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44285" w14:textId="7DC32504" w:rsidR="002F0C2F" w:rsidRPr="0017065F" w:rsidRDefault="002F0C2F" w:rsidP="0017065F">
      <w:pPr>
        <w:spacing w:beforeLines="50" w:before="120" w:afterLines="50" w:after="120"/>
        <w:jc w:val="center"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7065F">
        <w:rPr>
          <w:rFonts w:ascii="BIZ UDPゴシック" w:eastAsia="BIZ UDPゴシック" w:hAnsi="BIZ UDPゴシック"/>
          <w:b/>
          <w:bCs/>
          <w:sz w:val="28"/>
          <w:szCs w:val="32"/>
        </w:rPr>
        <w:t>インターネットを上手に活用しよう</w:t>
      </w:r>
    </w:p>
    <w:p w14:paraId="57479F7B" w14:textId="77777777" w:rsidR="00406CE3" w:rsidRDefault="00406CE3" w:rsidP="002F0C2F"/>
    <w:p w14:paraId="69F3B615" w14:textId="1BAD028D" w:rsidR="002F0C2F" w:rsidRDefault="002F0C2F" w:rsidP="002F0C2F">
      <w:r>
        <w:rPr>
          <w:rFonts w:hint="eastAsia"/>
        </w:rPr>
        <w:t>インターネットは、情報収集や人との交流に役立つ便利なツールです。しかし、その一方で、多くの危険が潜んでいることも忘れては</w:t>
      </w:r>
      <w:r w:rsidR="003A1EDA">
        <w:rPr>
          <w:rFonts w:hint="eastAsia"/>
        </w:rPr>
        <w:t>いけ</w:t>
      </w:r>
      <w:r>
        <w:rPr>
          <w:rFonts w:hint="eastAsia"/>
        </w:rPr>
        <w:t>ません。情報リテラシーを身につけ、安全で適切なインターネット利用を心がけましょう。</w:t>
      </w:r>
      <w:r w:rsidR="003A1EDA">
        <w:rPr>
          <w:rFonts w:hint="eastAsia"/>
        </w:rPr>
        <w:t>ここ</w:t>
      </w:r>
      <w:r>
        <w:rPr>
          <w:rFonts w:hint="eastAsia"/>
        </w:rPr>
        <w:t>では、情報リテラシー、</w:t>
      </w:r>
      <w:r>
        <w:t>SNS利用時の注意点、闇バイトやオンラインカジノのリスク、そしてフィッシング詐欺メールへの対策について解説します。</w:t>
      </w:r>
    </w:p>
    <w:p w14:paraId="07F25CF4" w14:textId="77777777" w:rsidR="002F0C2F" w:rsidRDefault="002F0C2F" w:rsidP="002F0C2F"/>
    <w:p w14:paraId="77E4B788" w14:textId="3173B1A5" w:rsidR="002F0C2F" w:rsidRPr="00AE5CC6" w:rsidRDefault="002F0C2F" w:rsidP="0017065F">
      <w:pPr>
        <w:spacing w:afterLines="50" w:after="120"/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</w:pP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●</w:t>
      </w:r>
      <w:r w:rsidR="00AE5CC6" w:rsidRPr="00AE5CC6">
        <w:rPr>
          <w:rFonts w:ascii="BIZ UDPゴシック" w:eastAsia="BIZ UDPゴシック" w:hAnsi="BIZ UDPゴシック" w:hint="eastAsia"/>
          <w:b/>
          <w:bCs/>
          <w:color w:val="196B24" w:themeColor="accent3"/>
          <w:sz w:val="24"/>
          <w:szCs w:val="28"/>
        </w:rPr>
        <w:t xml:space="preserve">　</w:t>
      </w: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情報リテラシーを身につける</w:t>
      </w:r>
    </w:p>
    <w:p w14:paraId="7005EDAD" w14:textId="77777777" w:rsidR="002F0C2F" w:rsidRDefault="002F0C2F" w:rsidP="00AE5CC6">
      <w:pPr>
        <w:spacing w:afterLines="50" w:after="120"/>
      </w:pPr>
      <w:r>
        <w:rPr>
          <w:rFonts w:hint="eastAsia"/>
        </w:rPr>
        <w:t>情報リテラシーとは、情報を正しく収集し、評価・活用する能力のことです。特にインターネット上には信頼性の低い情報が多く存在するため、以下の点に注意しましょう。</w:t>
      </w:r>
    </w:p>
    <w:p w14:paraId="661DDC9C" w14:textId="26977B25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情報の真偽を見極める</w:t>
      </w:r>
    </w:p>
    <w:p w14:paraId="22A538B8" w14:textId="1C5C0A64" w:rsidR="002F0C2F" w:rsidRDefault="002F0C2F" w:rsidP="002F0C2F">
      <w:pPr>
        <w:ind w:firstLineChars="200" w:firstLine="440"/>
      </w:pPr>
      <w:r>
        <w:rPr>
          <w:rFonts w:hint="eastAsia"/>
        </w:rPr>
        <w:t>情報源の信頼性を確認し、誤った情報に惑わされないよう注意する。</w:t>
      </w:r>
    </w:p>
    <w:p w14:paraId="6E820428" w14:textId="1B788340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複数の情報を比較する</w:t>
      </w:r>
    </w:p>
    <w:p w14:paraId="0CE6756F" w14:textId="794FE5B2" w:rsidR="002F0C2F" w:rsidRDefault="002F0C2F" w:rsidP="002F0C2F">
      <w:pPr>
        <w:ind w:firstLineChars="200" w:firstLine="440"/>
      </w:pPr>
      <w:r>
        <w:rPr>
          <w:rFonts w:hint="eastAsia"/>
        </w:rPr>
        <w:t>一つの情報だけに頼らず、他の情報と照らし合わせて判断する。</w:t>
      </w:r>
    </w:p>
    <w:p w14:paraId="61A7326B" w14:textId="017AB4E5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倫理的な情報利用</w:t>
      </w:r>
    </w:p>
    <w:p w14:paraId="66460A76" w14:textId="5B7A5A81" w:rsidR="002F0C2F" w:rsidRDefault="002F0C2F" w:rsidP="002F0C2F">
      <w:pPr>
        <w:ind w:firstLineChars="200" w:firstLine="440"/>
      </w:pPr>
      <w:r>
        <w:rPr>
          <w:rFonts w:hint="eastAsia"/>
        </w:rPr>
        <w:t>著作権やプライバシーを尊重し、節度ある利用を心がける。</w:t>
      </w:r>
    </w:p>
    <w:p w14:paraId="545BEF7D" w14:textId="77777777" w:rsidR="002F0C2F" w:rsidRDefault="002F0C2F" w:rsidP="002F0C2F"/>
    <w:p w14:paraId="02C4D34D" w14:textId="50ADAA86" w:rsidR="002F0C2F" w:rsidRPr="00AE5CC6" w:rsidRDefault="002F0C2F" w:rsidP="0017065F">
      <w:pPr>
        <w:spacing w:afterLines="50" w:after="120"/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</w:pP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●</w:t>
      </w:r>
      <w:r w:rsidR="00AE5CC6" w:rsidRPr="00AE5CC6">
        <w:rPr>
          <w:rFonts w:ascii="BIZ UDPゴシック" w:eastAsia="BIZ UDPゴシック" w:hAnsi="BIZ UDPゴシック" w:hint="eastAsia"/>
          <w:b/>
          <w:bCs/>
          <w:color w:val="196B24" w:themeColor="accent3"/>
          <w:sz w:val="24"/>
          <w:szCs w:val="28"/>
        </w:rPr>
        <w:t xml:space="preserve">　</w:t>
      </w: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SNS利用時の注意点</w:t>
      </w:r>
    </w:p>
    <w:p w14:paraId="725CA334" w14:textId="77777777" w:rsidR="002F0C2F" w:rsidRDefault="002F0C2F" w:rsidP="001A170B">
      <w:pPr>
        <w:spacing w:afterLines="50" w:after="120"/>
      </w:pPr>
      <w:r>
        <w:t>SNSは、友人との交流や情報発信の手段として大変有効ですが、使い方次第で思わぬトラブルを招くこともあります。以下のポイントに気をつけましょう。</w:t>
      </w:r>
    </w:p>
    <w:p w14:paraId="51AB3D4C" w14:textId="6612DB65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個人情報を守る</w:t>
      </w:r>
    </w:p>
    <w:p w14:paraId="315B5E95" w14:textId="2830DD67" w:rsidR="002F0C2F" w:rsidRDefault="002F0C2F" w:rsidP="002F0C2F">
      <w:pPr>
        <w:ind w:firstLineChars="200" w:firstLine="440"/>
      </w:pPr>
      <w:r>
        <w:rPr>
          <w:rFonts w:hint="eastAsia"/>
        </w:rPr>
        <w:t>住所、電話番号、クレジットカード情報などの重要な個人情報は公開しない。</w:t>
      </w:r>
    </w:p>
    <w:p w14:paraId="052675A7" w14:textId="762CBE22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怪しいリンクやメッセージに注意</w:t>
      </w:r>
    </w:p>
    <w:p w14:paraId="2F7C2E8F" w14:textId="2D8722D4" w:rsidR="002F0C2F" w:rsidRDefault="002F0C2F" w:rsidP="002F0C2F">
      <w:pPr>
        <w:ind w:firstLineChars="200" w:firstLine="440"/>
      </w:pPr>
      <w:r>
        <w:rPr>
          <w:rFonts w:hint="eastAsia"/>
        </w:rPr>
        <w:t>不審なメッセージやリンクは開かず、スパムや詐欺から自分を守る。</w:t>
      </w:r>
    </w:p>
    <w:p w14:paraId="516ED04B" w14:textId="44C57E34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投稿内容の慎重さ</w:t>
      </w:r>
    </w:p>
    <w:p w14:paraId="2339A943" w14:textId="567ACD93" w:rsidR="002F0C2F" w:rsidRDefault="002F0C2F" w:rsidP="002F0C2F">
      <w:pPr>
        <w:ind w:firstLineChars="200" w:firstLine="440"/>
      </w:pPr>
      <w:r>
        <w:rPr>
          <w:rFonts w:hint="eastAsia"/>
        </w:rPr>
        <w:t>他者を傷つける可能性のある投稿は避け、思いやりのある発信を心がける。</w:t>
      </w:r>
    </w:p>
    <w:p w14:paraId="02C9BEAE" w14:textId="77777777" w:rsidR="002F0C2F" w:rsidRDefault="002F0C2F" w:rsidP="002F0C2F"/>
    <w:p w14:paraId="529DB71A" w14:textId="3E72CE0C" w:rsidR="002F0C2F" w:rsidRPr="00AE5CC6" w:rsidRDefault="002F0C2F" w:rsidP="0017065F">
      <w:pPr>
        <w:spacing w:afterLines="50" w:after="120"/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</w:pP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●</w:t>
      </w:r>
      <w:r w:rsidR="00AE5CC6" w:rsidRPr="00AE5CC6">
        <w:rPr>
          <w:rFonts w:ascii="BIZ UDPゴシック" w:eastAsia="BIZ UDPゴシック" w:hAnsi="BIZ UDPゴシック" w:hint="eastAsia"/>
          <w:b/>
          <w:bCs/>
          <w:color w:val="196B24" w:themeColor="accent3"/>
          <w:sz w:val="24"/>
          <w:szCs w:val="28"/>
        </w:rPr>
        <w:t xml:space="preserve">　</w:t>
      </w: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闇バイトやオンラインカジノのリスク</w:t>
      </w:r>
    </w:p>
    <w:p w14:paraId="42969E47" w14:textId="6B714089" w:rsidR="002F0C2F" w:rsidRDefault="002F0C2F" w:rsidP="00AE5CC6">
      <w:pPr>
        <w:spacing w:afterLines="50" w:after="120"/>
      </w:pPr>
      <w:r>
        <w:rPr>
          <w:rFonts w:hint="eastAsia"/>
        </w:rPr>
        <w:t>「簡単な仕事」「高収入」を</w:t>
      </w:r>
      <w:r w:rsidR="001A170B">
        <w:rPr>
          <w:rFonts w:hint="eastAsia"/>
        </w:rPr>
        <w:t>掲げる</w:t>
      </w:r>
      <w:r>
        <w:rPr>
          <w:rFonts w:hint="eastAsia"/>
        </w:rPr>
        <w:t>闇バイトやオンラインカジノには、重大な危険が潜んでいます。これらには絶対に関与せず、信頼できる手段で仕事や娯楽を楽しみましょう。</w:t>
      </w:r>
    </w:p>
    <w:p w14:paraId="4E3FF736" w14:textId="6D3EB979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闇バイト</w:t>
      </w:r>
    </w:p>
    <w:p w14:paraId="06FBA485" w14:textId="622A1EB5" w:rsidR="002F0C2F" w:rsidRDefault="002F0C2F" w:rsidP="002F0C2F">
      <w:pPr>
        <w:ind w:firstLineChars="200" w:firstLine="440"/>
      </w:pPr>
      <w:r>
        <w:rPr>
          <w:rFonts w:hint="eastAsia"/>
        </w:rPr>
        <w:t>違法な活動に加担するリスク</w:t>
      </w:r>
      <w:r w:rsidR="001A170B">
        <w:rPr>
          <w:rFonts w:hint="eastAsia"/>
        </w:rPr>
        <w:t>と</w:t>
      </w:r>
      <w:r>
        <w:rPr>
          <w:rFonts w:hint="eastAsia"/>
        </w:rPr>
        <w:t>、法的な罰則を受ける可能性</w:t>
      </w:r>
      <w:r w:rsidR="001A170B">
        <w:rPr>
          <w:rFonts w:hint="eastAsia"/>
        </w:rPr>
        <w:t>が</w:t>
      </w:r>
      <w:r>
        <w:rPr>
          <w:rFonts w:hint="eastAsia"/>
        </w:rPr>
        <w:t>あります。</w:t>
      </w:r>
    </w:p>
    <w:p w14:paraId="6AE47D53" w14:textId="6E6FFB8D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オンラインカジノ</w:t>
      </w:r>
    </w:p>
    <w:p w14:paraId="5AA8CC77" w14:textId="4B85F24C" w:rsidR="002F0C2F" w:rsidRDefault="002F0C2F" w:rsidP="002F0C2F">
      <w:pPr>
        <w:ind w:firstLineChars="200" w:firstLine="440"/>
      </w:pPr>
      <w:r>
        <w:rPr>
          <w:rFonts w:hint="eastAsia"/>
        </w:rPr>
        <w:t>日本では法律で禁止されています。軽い気持ちで利用</w:t>
      </w:r>
      <w:r w:rsidR="00510824">
        <w:rPr>
          <w:rFonts w:hint="eastAsia"/>
        </w:rPr>
        <w:t>してはいけません。</w:t>
      </w:r>
    </w:p>
    <w:p w14:paraId="264A1965" w14:textId="77777777" w:rsidR="002F0C2F" w:rsidRDefault="002F0C2F" w:rsidP="002F0C2F"/>
    <w:p w14:paraId="03BCFBBB" w14:textId="55578AA9" w:rsidR="002F0C2F" w:rsidRPr="00AE5CC6" w:rsidRDefault="002F0C2F" w:rsidP="0017065F">
      <w:pPr>
        <w:spacing w:afterLines="50" w:after="120"/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</w:pP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●</w:t>
      </w:r>
      <w:r w:rsidR="00AE5CC6" w:rsidRPr="00AE5CC6">
        <w:rPr>
          <w:rFonts w:ascii="BIZ UDPゴシック" w:eastAsia="BIZ UDPゴシック" w:hAnsi="BIZ UDPゴシック" w:hint="eastAsia"/>
          <w:b/>
          <w:bCs/>
          <w:color w:val="196B24" w:themeColor="accent3"/>
          <w:sz w:val="24"/>
          <w:szCs w:val="28"/>
        </w:rPr>
        <w:t xml:space="preserve">　</w:t>
      </w: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フィッシング詐欺メールへの対策</w:t>
      </w:r>
    </w:p>
    <w:p w14:paraId="3DA65A79" w14:textId="77777777" w:rsidR="002F0C2F" w:rsidRDefault="002F0C2F" w:rsidP="00AE5CC6">
      <w:pPr>
        <w:spacing w:afterLines="50" w:after="120"/>
      </w:pPr>
      <w:r>
        <w:rPr>
          <w:rFonts w:hint="eastAsia"/>
        </w:rPr>
        <w:lastRenderedPageBreak/>
        <w:t>フィッシング詐欺メールとは、偽のメールやサイトを使って個人情報を騙し取る手口です。以下の点を意識して対応しましょう。</w:t>
      </w:r>
    </w:p>
    <w:p w14:paraId="6BE88659" w14:textId="71000E6B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差出人を確認す</w:t>
      </w:r>
      <w:r w:rsidRPr="00AE5CC6">
        <w:rPr>
          <w:rFonts w:ascii="BIZ UDPゴシック" w:eastAsia="BIZ UDPゴシック" w:hAnsi="BIZ UDPゴシック" w:hint="eastAsia"/>
        </w:rPr>
        <w:t>る</w:t>
      </w:r>
    </w:p>
    <w:p w14:paraId="52770223" w14:textId="5F75FABD" w:rsidR="002F0C2F" w:rsidRDefault="002F0C2F" w:rsidP="002F0C2F">
      <w:pPr>
        <w:ind w:firstLineChars="200" w:firstLine="440"/>
      </w:pPr>
      <w:r>
        <w:rPr>
          <w:rFonts w:hint="eastAsia"/>
        </w:rPr>
        <w:t>メールアドレスを必ず確認し、疑わしいメールは開封せずに削除する。</w:t>
      </w:r>
    </w:p>
    <w:p w14:paraId="3A0CE4CF" w14:textId="0EC1A10C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リンクを安易にクリックしない</w:t>
      </w:r>
    </w:p>
    <w:p w14:paraId="1BB2BDAE" w14:textId="66814145" w:rsidR="002F0C2F" w:rsidRDefault="002F0C2F" w:rsidP="002F0C2F">
      <w:pPr>
        <w:ind w:firstLineChars="200" w:firstLine="440"/>
      </w:pPr>
      <w:r>
        <w:rPr>
          <w:rFonts w:hint="eastAsia"/>
        </w:rPr>
        <w:t>メール内のリンクはむやみにクリックせず、公式サイトを開いて確認する。</w:t>
      </w:r>
    </w:p>
    <w:p w14:paraId="74D63E32" w14:textId="22884A70" w:rsidR="002F0C2F" w:rsidRPr="00AE5CC6" w:rsidRDefault="002F0C2F" w:rsidP="00AE5CC6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疑わしい場合は問い合わせる</w:t>
      </w:r>
    </w:p>
    <w:p w14:paraId="5A1D0796" w14:textId="4883C9F2" w:rsidR="002F0C2F" w:rsidRDefault="002F0C2F" w:rsidP="002F0C2F">
      <w:pPr>
        <w:ind w:firstLineChars="200" w:firstLine="440"/>
      </w:pPr>
      <w:r>
        <w:rPr>
          <w:rFonts w:hint="eastAsia"/>
        </w:rPr>
        <w:t>公式</w:t>
      </w:r>
      <w:r w:rsidR="001A170B">
        <w:rPr>
          <w:rFonts w:hint="eastAsia"/>
        </w:rPr>
        <w:t>サイトや問い合わせ窓口で</w:t>
      </w:r>
      <w:r>
        <w:rPr>
          <w:rFonts w:hint="eastAsia"/>
        </w:rPr>
        <w:t>直接確認するようにしましょう。</w:t>
      </w:r>
    </w:p>
    <w:p w14:paraId="7C30CD23" w14:textId="77777777" w:rsidR="00AE5CC6" w:rsidRPr="001A170B" w:rsidRDefault="00AE5CC6" w:rsidP="002F0C2F"/>
    <w:p w14:paraId="0D237EB7" w14:textId="2AF460C2" w:rsidR="002F0C2F" w:rsidRPr="00AE5CC6" w:rsidRDefault="002F0C2F" w:rsidP="0017065F">
      <w:pPr>
        <w:spacing w:afterLines="50" w:after="120"/>
        <w:jc w:val="center"/>
        <w:rPr>
          <w:rFonts w:ascii="BIZ UDPゴシック" w:eastAsia="BIZ UDPゴシック" w:hAnsi="BIZ UDPゴシック"/>
          <w:b/>
          <w:bCs/>
          <w:color w:val="196B24" w:themeColor="accent3"/>
          <w:w w:val="150"/>
          <w:sz w:val="24"/>
          <w:szCs w:val="28"/>
        </w:rPr>
      </w:pPr>
      <w:r w:rsidRPr="00AE5CC6">
        <w:rPr>
          <w:rFonts w:ascii="BIZ UDPゴシック" w:eastAsia="BIZ UDPゴシック" w:hAnsi="BIZ UDPゴシック"/>
          <w:b/>
          <w:bCs/>
          <w:color w:val="196B24" w:themeColor="accent3"/>
          <w:w w:val="150"/>
          <w:sz w:val="24"/>
          <w:szCs w:val="28"/>
        </w:rPr>
        <w:t>まとめ</w:t>
      </w:r>
    </w:p>
    <w:p w14:paraId="01761720" w14:textId="39CDD35C" w:rsidR="002F0C2F" w:rsidRDefault="002F0C2F" w:rsidP="002F0C2F">
      <w:r>
        <w:rPr>
          <w:rFonts w:hint="eastAsia"/>
        </w:rPr>
        <w:t>インターネットを安全かつ有効に活用するためには、日頃から正しい知識と冷静な判断力を持つことが不可欠です。情報の受け取り方や発信の仕方に注意を払い、自分自身と周囲の人々を守る意識を大切にしましょう。</w:t>
      </w:r>
    </w:p>
    <w:p w14:paraId="2A61C6C5" w14:textId="77777777" w:rsidR="002F0C2F" w:rsidRDefault="002F0C2F" w:rsidP="002F0C2F"/>
    <w:sectPr w:rsidR="002F0C2F" w:rsidSect="00406CE3">
      <w:pgSz w:w="11906" w:h="16838" w:code="9"/>
      <w:pgMar w:top="1701" w:right="1418" w:bottom="1418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BFBD5" w14:textId="77777777" w:rsidR="004B10DA" w:rsidRDefault="004B10DA" w:rsidP="00143F32">
      <w:r>
        <w:separator/>
      </w:r>
    </w:p>
  </w:endnote>
  <w:endnote w:type="continuationSeparator" w:id="0">
    <w:p w14:paraId="68F97033" w14:textId="77777777" w:rsidR="004B10DA" w:rsidRDefault="004B10DA" w:rsidP="0014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F6167" w14:textId="77777777" w:rsidR="004B10DA" w:rsidRDefault="004B10DA" w:rsidP="00143F32">
      <w:r>
        <w:separator/>
      </w:r>
    </w:p>
  </w:footnote>
  <w:footnote w:type="continuationSeparator" w:id="0">
    <w:p w14:paraId="09156BDF" w14:textId="77777777" w:rsidR="004B10DA" w:rsidRDefault="004B10DA" w:rsidP="0014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93407"/>
    <w:multiLevelType w:val="multilevel"/>
    <w:tmpl w:val="4A680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3C4F80"/>
    <w:multiLevelType w:val="multilevel"/>
    <w:tmpl w:val="49FA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4511BD"/>
    <w:multiLevelType w:val="multilevel"/>
    <w:tmpl w:val="6E8C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2E256E"/>
    <w:multiLevelType w:val="multilevel"/>
    <w:tmpl w:val="3724B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4256159">
    <w:abstractNumId w:val="3"/>
  </w:num>
  <w:num w:numId="2" w16cid:durableId="686639082">
    <w:abstractNumId w:val="0"/>
  </w:num>
  <w:num w:numId="3" w16cid:durableId="1251937001">
    <w:abstractNumId w:val="1"/>
  </w:num>
  <w:num w:numId="4" w16cid:durableId="1830518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171"/>
    <w:rsid w:val="001159C4"/>
    <w:rsid w:val="00143F32"/>
    <w:rsid w:val="0017065F"/>
    <w:rsid w:val="001A170B"/>
    <w:rsid w:val="001A4352"/>
    <w:rsid w:val="001C1EB0"/>
    <w:rsid w:val="001E553B"/>
    <w:rsid w:val="00206FA7"/>
    <w:rsid w:val="002C43DD"/>
    <w:rsid w:val="002D04F3"/>
    <w:rsid w:val="002E4F51"/>
    <w:rsid w:val="002F0C2F"/>
    <w:rsid w:val="0033400F"/>
    <w:rsid w:val="003519E0"/>
    <w:rsid w:val="003A1EDA"/>
    <w:rsid w:val="003F5511"/>
    <w:rsid w:val="00406CE3"/>
    <w:rsid w:val="004B09CE"/>
    <w:rsid w:val="004B10DA"/>
    <w:rsid w:val="004D5646"/>
    <w:rsid w:val="00510824"/>
    <w:rsid w:val="00540898"/>
    <w:rsid w:val="0060194B"/>
    <w:rsid w:val="006214F0"/>
    <w:rsid w:val="00647B6C"/>
    <w:rsid w:val="006F4299"/>
    <w:rsid w:val="00757415"/>
    <w:rsid w:val="007666D6"/>
    <w:rsid w:val="007E0218"/>
    <w:rsid w:val="007F32BF"/>
    <w:rsid w:val="007F69F7"/>
    <w:rsid w:val="008110E5"/>
    <w:rsid w:val="00874479"/>
    <w:rsid w:val="008B1379"/>
    <w:rsid w:val="008D3516"/>
    <w:rsid w:val="009A2B30"/>
    <w:rsid w:val="00AD21DF"/>
    <w:rsid w:val="00AE5CC6"/>
    <w:rsid w:val="00B566A4"/>
    <w:rsid w:val="00B6770F"/>
    <w:rsid w:val="00BE6335"/>
    <w:rsid w:val="00C6337E"/>
    <w:rsid w:val="00DD3171"/>
    <w:rsid w:val="00E57D87"/>
    <w:rsid w:val="00EA189D"/>
    <w:rsid w:val="00EF077E"/>
    <w:rsid w:val="00F32725"/>
    <w:rsid w:val="00F84E99"/>
    <w:rsid w:val="00FD2E2F"/>
    <w:rsid w:val="00FD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0D28C4"/>
  <w15:chartTrackingRefBased/>
  <w15:docId w15:val="{B4170A0F-09C6-4765-9BD9-EB9303389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089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317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1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31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1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31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31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31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31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31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317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D317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D31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D31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D31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31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D31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31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D31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31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D31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D31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D31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D31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43F3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43F32"/>
  </w:style>
  <w:style w:type="paragraph" w:styleId="ac">
    <w:name w:val="footer"/>
    <w:basedOn w:val="a"/>
    <w:link w:val="ad"/>
    <w:uiPriority w:val="99"/>
    <w:unhideWhenUsed/>
    <w:rsid w:val="00143F3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43F32"/>
  </w:style>
  <w:style w:type="character" w:styleId="ae">
    <w:name w:val="line number"/>
    <w:basedOn w:val="a0"/>
    <w:uiPriority w:val="99"/>
    <w:semiHidden/>
    <w:unhideWhenUsed/>
    <w:rsid w:val="00757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3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　Atsuko</dc:creator>
  <cp:keywords/>
  <dc:description/>
  <cp:lastModifiedBy>大学花子</cp:lastModifiedBy>
  <cp:revision>2</cp:revision>
  <cp:lastPrinted>2025-07-20T11:42:00Z</cp:lastPrinted>
  <dcterms:created xsi:type="dcterms:W3CDTF">2025-07-21T04:28:00Z</dcterms:created>
  <dcterms:modified xsi:type="dcterms:W3CDTF">2025-07-21T04:28:00Z</dcterms:modified>
</cp:coreProperties>
</file>