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9A17D" w14:textId="6A3BDAEA" w:rsidR="005354C5" w:rsidRPr="00FD6A3E" w:rsidRDefault="009D1E9E" w:rsidP="00FD6A3E">
      <w:pPr>
        <w:snapToGrid w:val="0"/>
      </w:pPr>
      <w:bookmarkStart w:id="0" w:name="_Hlk21399895"/>
      <w:r w:rsidRPr="00FD6A3E">
        <w:rPr>
          <w:rFonts w:hint="eastAsia"/>
        </w:rPr>
        <w:t>日本茶</w:t>
      </w:r>
    </w:p>
    <w:p w14:paraId="515004A1" w14:textId="0AC06A15" w:rsidR="009D1E9E" w:rsidRPr="00FD6A3E" w:rsidRDefault="00512B09" w:rsidP="00E6324E">
      <w:pPr>
        <w:snapToGrid w:val="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05C2690" wp14:editId="6F4EF7C2">
                <wp:simplePos x="0" y="0"/>
                <wp:positionH relativeFrom="column">
                  <wp:posOffset>252755</wp:posOffset>
                </wp:positionH>
                <wp:positionV relativeFrom="paragraph">
                  <wp:posOffset>92532</wp:posOffset>
                </wp:positionV>
                <wp:extent cx="876300" cy="790575"/>
                <wp:effectExtent l="38100" t="38100" r="57150" b="47625"/>
                <wp:wrapNone/>
                <wp:docPr id="1" name="星: 5 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79057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9EF805" id="星: 5 pt 1" o:spid="_x0000_s1026" style="position:absolute;margin-left:19.9pt;margin-top:7.3pt;width:69pt;height:62.2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76300,790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" path="m1,301972r334718,2l438150,,541581,301974r334718,-2l605505,488600,708941,790573,438150,603941,167359,790573,270795,488600,1,301972xe" fillcolor="#156082 [3204]" strokecolor="#0a2f40 [1604]" strokeweight="1.5pt">
                <v:stroke joinstyle="miter"/>
                <v:path arrowok="t" o:connecttype="custom" o:connectlocs="1,301972;334719,301974;438150,0;541581,301974;876299,301972;605505,488600;708941,790573;438150,603941;167359,790573;270795,488600;1,301972" o:connectangles="0,0,0,0,0,0,0,0,0,0,0"/>
              </v:shape>
            </w:pict>
          </mc:Fallback>
        </mc:AlternateContent>
      </w:r>
      <w:r w:rsidR="009D1E9E" w:rsidRPr="00FD6A3E">
        <w:rPr>
          <w:rFonts w:hint="eastAsia"/>
        </w:rPr>
        <w:t>日本茶は、日本で作られるお茶の総称として用いられています。煎茶、玉露、抹茶、番茶、ほうじ茶など</w:t>
      </w:r>
      <w:r w:rsidR="00AA2F78" w:rsidRPr="00FD6A3E">
        <w:rPr>
          <w:rFonts w:hint="eastAsia"/>
        </w:rPr>
        <w:t>、収穫方法や製法によって</w:t>
      </w:r>
      <w:r w:rsidR="008F5DDF" w:rsidRPr="00FD6A3E">
        <w:rPr>
          <w:rFonts w:hint="eastAsia"/>
        </w:rPr>
        <w:t>種類が異なります。また、</w:t>
      </w:r>
      <w:r w:rsidR="009D1E9E" w:rsidRPr="00FD6A3E">
        <w:rPr>
          <w:rFonts w:hint="eastAsia"/>
        </w:rPr>
        <w:t>産地によって味や香りも異なり、私たちを楽しませてくれます。</w:t>
      </w:r>
    </w:p>
    <w:p w14:paraId="39FAE30E" w14:textId="618632E0" w:rsidR="008F5DDF" w:rsidRPr="00FD6A3E" w:rsidRDefault="00AD3F6D" w:rsidP="00E6324E">
      <w:pPr>
        <w:snapToGrid w:val="0"/>
      </w:pPr>
      <w:r w:rsidRPr="00FD6A3E">
        <w:rPr>
          <w:rFonts w:hint="eastAsia"/>
        </w:rPr>
        <w:t>また、</w:t>
      </w:r>
      <w:r w:rsidR="008F5DDF" w:rsidRPr="00FD6A3E">
        <w:rPr>
          <w:rFonts w:hint="eastAsia"/>
        </w:rPr>
        <w:t>日本茶の効能は目を見張るものがあります。緑茶に含まれるカテキン、ビタミン類、カフェイン、テアニン</w:t>
      </w:r>
      <w:r w:rsidRPr="00FD6A3E">
        <w:rPr>
          <w:rFonts w:hint="eastAsia"/>
        </w:rPr>
        <w:t>などの成分は、</w:t>
      </w:r>
      <w:r w:rsidR="008F5DDF" w:rsidRPr="00FD6A3E">
        <w:rPr>
          <w:rFonts w:hint="eastAsia"/>
        </w:rPr>
        <w:t>ストレス解消、美肌・</w:t>
      </w:r>
      <w:r w:rsidR="0077180F" w:rsidRPr="00FD6A3E">
        <w:rPr>
          <w:rFonts w:hint="eastAsia"/>
        </w:rPr>
        <w:t>老化防止</w:t>
      </w:r>
      <w:r w:rsidR="008F5DDF" w:rsidRPr="00FD6A3E">
        <w:rPr>
          <w:rFonts w:hint="eastAsia"/>
        </w:rPr>
        <w:t>、血圧調整、疲労回復、風邪予防、口臭・虫歯予防、抗がん作用など、非常に多くの効能・効果があります。</w:t>
      </w:r>
    </w:p>
    <w:p w14:paraId="5BEE3B6A" w14:textId="77777777" w:rsidR="00E6324E" w:rsidRPr="00FD6A3E" w:rsidRDefault="00E6324E" w:rsidP="00E6324E">
      <w:pPr>
        <w:snapToGrid w:val="0"/>
      </w:pPr>
    </w:p>
    <w:p w14:paraId="5D6A2A85" w14:textId="7CA4AAF6" w:rsidR="00E6324E" w:rsidRPr="00FD6A3E" w:rsidRDefault="009D1E9E" w:rsidP="00FD6A3E">
      <w:pPr>
        <w:snapToGrid w:val="0"/>
      </w:pPr>
      <w:r w:rsidRPr="00FD6A3E">
        <w:rPr>
          <w:rFonts w:hint="eastAsia"/>
        </w:rPr>
        <w:t>煎茶（せんちゃ）</w:t>
      </w:r>
    </w:p>
    <w:p w14:paraId="43EC0857" w14:textId="65B24362" w:rsidR="00E6324E" w:rsidRPr="00FD6A3E" w:rsidRDefault="00AD3F6D" w:rsidP="00E6324E">
      <w:pPr>
        <w:snapToGrid w:val="0"/>
      </w:pPr>
      <w:r w:rsidRPr="00FD6A3E">
        <w:rPr>
          <w:rFonts w:hint="eastAsia"/>
        </w:rPr>
        <w:t>摘みたての茶葉を蒸して酵素の働きを止めて製造したもので、日本茶の消費量の8割を占め</w:t>
      </w:r>
      <w:r w:rsidR="00813F73" w:rsidRPr="00FD6A3E">
        <w:rPr>
          <w:rFonts w:hint="eastAsia"/>
        </w:rPr>
        <w:t>ます。太陽の光の下で育てられた茶葉は、うまみ成分のテアニンだけでなく、カテキンを多く含むため渋みを感じやすい特徴があります。さわやかな香りと旨味</w:t>
      </w:r>
      <w:r w:rsidR="00527C11" w:rsidRPr="00FD6A3E">
        <w:rPr>
          <w:rFonts w:hint="eastAsia"/>
        </w:rPr>
        <w:t>の中に</w:t>
      </w:r>
      <w:r w:rsidR="00813F73" w:rsidRPr="00FD6A3E">
        <w:rPr>
          <w:rFonts w:hint="eastAsia"/>
        </w:rPr>
        <w:t>渋み</w:t>
      </w:r>
      <w:r w:rsidR="00527C11" w:rsidRPr="00FD6A3E">
        <w:rPr>
          <w:rFonts w:hint="eastAsia"/>
        </w:rPr>
        <w:t>がバランスよく</w:t>
      </w:r>
      <w:r w:rsidR="00813F73" w:rsidRPr="00FD6A3E">
        <w:rPr>
          <w:rFonts w:hint="eastAsia"/>
        </w:rPr>
        <w:t>調和</w:t>
      </w:r>
      <w:r w:rsidR="00527C11" w:rsidRPr="00FD6A3E">
        <w:rPr>
          <w:rFonts w:hint="eastAsia"/>
        </w:rPr>
        <w:t>され、</w:t>
      </w:r>
      <w:r w:rsidR="00813F73" w:rsidRPr="00FD6A3E">
        <w:rPr>
          <w:rFonts w:hint="eastAsia"/>
        </w:rPr>
        <w:t>さっぱりとした味わい</w:t>
      </w:r>
      <w:r w:rsidR="00527C11" w:rsidRPr="00FD6A3E">
        <w:rPr>
          <w:rFonts w:hint="eastAsia"/>
        </w:rPr>
        <w:t>のあるお茶です。</w:t>
      </w:r>
    </w:p>
    <w:p w14:paraId="1341B8F0" w14:textId="77777777" w:rsidR="009D1E9E" w:rsidRPr="00FD6A3E" w:rsidRDefault="009D1E9E" w:rsidP="009D1E9E">
      <w:pPr>
        <w:snapToGrid w:val="0"/>
      </w:pPr>
    </w:p>
    <w:p w14:paraId="5B608416" w14:textId="55CD793C" w:rsidR="009D1E9E" w:rsidRPr="00FD6A3E" w:rsidRDefault="007E756D" w:rsidP="00FD6A3E">
      <w:pPr>
        <w:snapToGrid w:val="0"/>
      </w:pPr>
      <w:r w:rsidRPr="00FD6A3E">
        <w:rPr>
          <w:rFonts w:hint="eastAsia"/>
        </w:rPr>
        <w:t>玉露</w:t>
      </w:r>
      <w:r w:rsidR="009D1E9E" w:rsidRPr="00FD6A3E">
        <w:rPr>
          <w:rFonts w:hint="eastAsia"/>
        </w:rPr>
        <w:t>（</w:t>
      </w:r>
      <w:r w:rsidRPr="00FD6A3E">
        <w:rPr>
          <w:rFonts w:hint="eastAsia"/>
        </w:rPr>
        <w:t>ぎょくろ</w:t>
      </w:r>
      <w:r w:rsidR="009D1E9E" w:rsidRPr="00FD6A3E">
        <w:rPr>
          <w:rFonts w:hint="eastAsia"/>
        </w:rPr>
        <w:t>）</w:t>
      </w:r>
    </w:p>
    <w:p w14:paraId="20B822FA" w14:textId="30C97A39" w:rsidR="009D1E9E" w:rsidRPr="00FD6A3E" w:rsidRDefault="00813F73" w:rsidP="009D1E9E">
      <w:pPr>
        <w:snapToGrid w:val="0"/>
      </w:pPr>
      <w:r w:rsidRPr="00FD6A3E">
        <w:rPr>
          <w:rFonts w:hint="eastAsia"/>
        </w:rPr>
        <w:t>煎茶とほとんど製造工程は同じですが、茶葉の栽培方法が異なります。</w:t>
      </w:r>
      <w:r w:rsidR="00527C11" w:rsidRPr="00FD6A3E">
        <w:rPr>
          <w:rFonts w:hint="eastAsia"/>
        </w:rPr>
        <w:t>玉露は「覆下栽培」といって、収穫の前最低2週間程度、太陽の光を遮</w:t>
      </w:r>
      <w:r w:rsidR="00FA7301" w:rsidRPr="00FD6A3E">
        <w:rPr>
          <w:rFonts w:hint="eastAsia"/>
        </w:rPr>
        <w:t>った新芽から作られます。茶葉を蒸した後、茶葉を揉みません</w:t>
      </w:r>
      <w:r w:rsidR="00527C11" w:rsidRPr="00FD6A3E">
        <w:rPr>
          <w:rFonts w:hint="eastAsia"/>
        </w:rPr>
        <w:t>。これにより、カテキンの生成が抑えられ、テアニンが増え、玉露特有の甘みと旨味がたっぷりのお茶になります。</w:t>
      </w:r>
      <w:r w:rsidR="00FA7301" w:rsidRPr="00FD6A3E">
        <w:rPr>
          <w:rFonts w:hint="eastAsia"/>
        </w:rPr>
        <w:t>手間暇を製造する玉露は、日本茶の中の最上級品です。</w:t>
      </w:r>
    </w:p>
    <w:p w14:paraId="2041B176" w14:textId="53228246" w:rsidR="009D1E9E" w:rsidRPr="00FD6A3E" w:rsidRDefault="009D1E9E" w:rsidP="00E6324E">
      <w:pPr>
        <w:snapToGrid w:val="0"/>
      </w:pPr>
    </w:p>
    <w:p w14:paraId="26E15D80" w14:textId="77777777" w:rsidR="009D1E9E" w:rsidRPr="00FD6A3E" w:rsidRDefault="009D1E9E" w:rsidP="009D1E9E">
      <w:pPr>
        <w:snapToGrid w:val="0"/>
      </w:pPr>
    </w:p>
    <w:p w14:paraId="2ECCBBC3" w14:textId="4B957607" w:rsidR="009D1E9E" w:rsidRPr="00FD6A3E" w:rsidRDefault="007E756D" w:rsidP="00FD6A3E">
      <w:pPr>
        <w:snapToGrid w:val="0"/>
      </w:pPr>
      <w:r w:rsidRPr="00FD6A3E">
        <w:rPr>
          <w:rFonts w:hint="eastAsia"/>
        </w:rPr>
        <w:t>抹茶</w:t>
      </w:r>
      <w:r w:rsidR="009D1E9E" w:rsidRPr="00FD6A3E">
        <w:rPr>
          <w:rFonts w:hint="eastAsia"/>
        </w:rPr>
        <w:t>（</w:t>
      </w:r>
      <w:r w:rsidRPr="00FD6A3E">
        <w:rPr>
          <w:rFonts w:hint="eastAsia"/>
        </w:rPr>
        <w:t>まっちゃ</w:t>
      </w:r>
      <w:r w:rsidR="009D1E9E" w:rsidRPr="00FD6A3E">
        <w:rPr>
          <w:rFonts w:hint="eastAsia"/>
        </w:rPr>
        <w:t>）</w:t>
      </w:r>
    </w:p>
    <w:p w14:paraId="083732DB" w14:textId="7F438216" w:rsidR="0026641D" w:rsidRPr="00FD6A3E" w:rsidRDefault="00527C11" w:rsidP="009D1E9E">
      <w:pPr>
        <w:snapToGrid w:val="0"/>
      </w:pPr>
      <w:r w:rsidRPr="00FD6A3E">
        <w:rPr>
          <w:rFonts w:hint="eastAsia"/>
        </w:rPr>
        <w:t>玉露と同じ</w:t>
      </w:r>
      <w:r w:rsidR="00A64B5E" w:rsidRPr="00FD6A3E">
        <w:rPr>
          <w:rFonts w:hint="eastAsia"/>
        </w:rPr>
        <w:t>方法で栽培された</w:t>
      </w:r>
      <w:r w:rsidR="0026641D" w:rsidRPr="00FD6A3E">
        <w:rPr>
          <w:rFonts w:hint="eastAsia"/>
        </w:rPr>
        <w:t>茶葉</w:t>
      </w:r>
      <w:r w:rsidR="00A64B5E" w:rsidRPr="00FD6A3E">
        <w:rPr>
          <w:rFonts w:hint="eastAsia"/>
        </w:rPr>
        <w:t>を使い、</w:t>
      </w:r>
      <w:r w:rsidR="0026641D" w:rsidRPr="00FD6A3E">
        <w:rPr>
          <w:rFonts w:hint="eastAsia"/>
        </w:rPr>
        <w:t>若葉を摘んで蒸し、揉まずに乾燥させ</w:t>
      </w:r>
      <w:r w:rsidR="00A64B5E" w:rsidRPr="00FD6A3E">
        <w:rPr>
          <w:rFonts w:hint="eastAsia"/>
        </w:rPr>
        <w:t>た後で、</w:t>
      </w:r>
      <w:r w:rsidR="0026641D" w:rsidRPr="00FD6A3E">
        <w:rPr>
          <w:rFonts w:hint="eastAsia"/>
        </w:rPr>
        <w:t>石うすでひいて粉末にしたものです。茶葉ごとお湯にといて飲むので、茶葉に含まれるビタミンE、βカロチン、食物繊維といった成分まで摂ることができるので、たいへんヘルシーな飲み物です。</w:t>
      </w:r>
    </w:p>
    <w:p w14:paraId="1EE404AC" w14:textId="77777777" w:rsidR="009D1E9E" w:rsidRPr="00FD6A3E" w:rsidRDefault="009D1E9E" w:rsidP="009D1E9E">
      <w:pPr>
        <w:snapToGrid w:val="0"/>
      </w:pPr>
    </w:p>
    <w:p w14:paraId="2C940FFB" w14:textId="1DF1ED2A" w:rsidR="009D1E9E" w:rsidRPr="00FD6A3E" w:rsidRDefault="007E756D" w:rsidP="00FD6A3E">
      <w:pPr>
        <w:snapToGrid w:val="0"/>
      </w:pPr>
      <w:r w:rsidRPr="00FD6A3E">
        <w:rPr>
          <w:rFonts w:hint="eastAsia"/>
        </w:rPr>
        <w:t>番茶</w:t>
      </w:r>
      <w:r w:rsidR="009D1E9E" w:rsidRPr="00FD6A3E">
        <w:rPr>
          <w:rFonts w:hint="eastAsia"/>
        </w:rPr>
        <w:t>（</w:t>
      </w:r>
      <w:r w:rsidRPr="00FD6A3E">
        <w:rPr>
          <w:rFonts w:hint="eastAsia"/>
        </w:rPr>
        <w:t>ばんちゃ</w:t>
      </w:r>
      <w:r w:rsidR="009D1E9E" w:rsidRPr="00FD6A3E">
        <w:rPr>
          <w:rFonts w:hint="eastAsia"/>
        </w:rPr>
        <w:t>）</w:t>
      </w:r>
    </w:p>
    <w:p w14:paraId="4735CD53" w14:textId="17A2F3B4" w:rsidR="009D1E9E" w:rsidRPr="00FD6A3E" w:rsidRDefault="0026641D" w:rsidP="009D1E9E">
      <w:pPr>
        <w:snapToGrid w:val="0"/>
      </w:pPr>
      <w:r w:rsidRPr="00FD6A3E">
        <w:rPr>
          <w:rFonts w:hint="eastAsia"/>
        </w:rPr>
        <w:t>煎茶の製造工程で取り除かれる</w:t>
      </w:r>
      <w:r w:rsidR="00FA7301" w:rsidRPr="00FD6A3E">
        <w:rPr>
          <w:rFonts w:hint="eastAsia"/>
        </w:rPr>
        <w:t>かたい葉や茎を材料として作られます。</w:t>
      </w:r>
      <w:r w:rsidR="00DF675C" w:rsidRPr="00FD6A3E">
        <w:rPr>
          <w:rFonts w:hint="eastAsia"/>
        </w:rPr>
        <w:t>甘味は少なく、さっぱりとした味わいです。安価で求められるので、気軽に飲めるのもうれしいところです。</w:t>
      </w:r>
    </w:p>
    <w:p w14:paraId="7612CB61" w14:textId="77777777" w:rsidR="009D1E9E" w:rsidRPr="00FD6A3E" w:rsidRDefault="009D1E9E" w:rsidP="009D1E9E">
      <w:pPr>
        <w:snapToGrid w:val="0"/>
      </w:pPr>
    </w:p>
    <w:p w14:paraId="4A114D76" w14:textId="10CE6E54" w:rsidR="009D1E9E" w:rsidRPr="00FD6A3E" w:rsidRDefault="007E756D" w:rsidP="00FD6A3E">
      <w:pPr>
        <w:snapToGrid w:val="0"/>
      </w:pPr>
      <w:r w:rsidRPr="00FD6A3E">
        <w:rPr>
          <w:rFonts w:hint="eastAsia"/>
        </w:rPr>
        <w:t>ほうじ茶</w:t>
      </w:r>
    </w:p>
    <w:p w14:paraId="14D58036" w14:textId="7A4F132A" w:rsidR="009D1E9E" w:rsidRPr="00FD6A3E" w:rsidRDefault="00236DD7" w:rsidP="009D1E9E">
      <w:pPr>
        <w:snapToGrid w:val="0"/>
      </w:pPr>
      <w:r w:rsidRPr="00FD6A3E">
        <w:rPr>
          <w:rFonts w:hint="eastAsia"/>
        </w:rPr>
        <w:t>煎茶や番茶を強火で炒って製造したお茶です。独特の色と香りがあり、カフェインやタンニンが少ないので、小さい子供、お年寄りまであらゆる人が安心して飲めるお茶です。</w:t>
      </w:r>
    </w:p>
    <w:bookmarkEnd w:id="0"/>
    <w:p w14:paraId="1AB207DD" w14:textId="77777777" w:rsidR="00BD3282" w:rsidRPr="00FD6A3E" w:rsidRDefault="00BD3282" w:rsidP="00FD6A3E">
      <w:pPr>
        <w:snapToGrid w:val="0"/>
      </w:pPr>
    </w:p>
    <w:sectPr w:rsidR="00BD3282" w:rsidRPr="00FD6A3E" w:rsidSect="007234DD">
      <w:headerReference w:type="even" r:id="rId8"/>
      <w:footerReference w:type="default" r:id="rId9"/>
      <w:type w:val="continuous"/>
      <w:pgSz w:w="11906" w:h="16838" w:code="9"/>
      <w:pgMar w:top="1418" w:right="1701" w:bottom="1418" w:left="1701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EC742" w14:textId="77777777" w:rsidR="00DF4BF4" w:rsidRDefault="00DF4BF4" w:rsidP="00DA0FEB">
      <w:r>
        <w:separator/>
      </w:r>
    </w:p>
  </w:endnote>
  <w:endnote w:type="continuationSeparator" w:id="0">
    <w:p w14:paraId="555D2395" w14:textId="77777777" w:rsidR="00DF4BF4" w:rsidRDefault="00DF4BF4" w:rsidP="00DA0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1A579" w14:textId="77777777" w:rsidR="00FD0C4E" w:rsidRDefault="00FD0C4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D85B6" w14:textId="77777777" w:rsidR="00DF4BF4" w:rsidRDefault="00DF4BF4" w:rsidP="00DA0FEB">
      <w:r>
        <w:separator/>
      </w:r>
    </w:p>
  </w:footnote>
  <w:footnote w:type="continuationSeparator" w:id="0">
    <w:p w14:paraId="3F9C56A0" w14:textId="77777777" w:rsidR="00DF4BF4" w:rsidRDefault="00DF4BF4" w:rsidP="00DA0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3E132" w14:textId="42F2AC4B" w:rsidR="00120ED8" w:rsidRDefault="007234DD">
    <w:pPr>
      <w:pStyle w:val="a4"/>
    </w:pPr>
    <w:r>
      <w:tab/>
    </w:r>
    <w:r>
      <w:tab/>
      <w:t>2020</w:t>
    </w:r>
    <w:r>
      <w:rPr>
        <w:rFonts w:hint="eastAsia"/>
      </w:rPr>
      <w:t>/</w:t>
    </w:r>
    <w:r>
      <w:t>06</w:t>
    </w:r>
    <w:r>
      <w:rPr>
        <w:rFonts w:hint="eastAsia"/>
      </w:rPr>
      <w:t>/</w:t>
    </w:r>
    <w:r>
      <w:t>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0A7C88"/>
    <w:multiLevelType w:val="hybridMultilevel"/>
    <w:tmpl w:val="CC383A90"/>
    <w:lvl w:ilvl="0" w:tplc="C28ADBF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95379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evenAndOddHeaders/>
  <w:drawingGridHorizontalSpacing w:val="105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BB0"/>
    <w:rsid w:val="000029D3"/>
    <w:rsid w:val="0001058E"/>
    <w:rsid w:val="00022DA2"/>
    <w:rsid w:val="00041DEE"/>
    <w:rsid w:val="000462F2"/>
    <w:rsid w:val="0006328E"/>
    <w:rsid w:val="00072611"/>
    <w:rsid w:val="00085861"/>
    <w:rsid w:val="00086544"/>
    <w:rsid w:val="00087E61"/>
    <w:rsid w:val="000919F1"/>
    <w:rsid w:val="000A11E5"/>
    <w:rsid w:val="000B562F"/>
    <w:rsid w:val="000C5678"/>
    <w:rsid w:val="000E3F45"/>
    <w:rsid w:val="000F313C"/>
    <w:rsid w:val="000F56C9"/>
    <w:rsid w:val="001068EE"/>
    <w:rsid w:val="00113FF0"/>
    <w:rsid w:val="00120ED8"/>
    <w:rsid w:val="00124AB6"/>
    <w:rsid w:val="00153A15"/>
    <w:rsid w:val="00164CAC"/>
    <w:rsid w:val="001657C9"/>
    <w:rsid w:val="00172591"/>
    <w:rsid w:val="0017581E"/>
    <w:rsid w:val="001E356F"/>
    <w:rsid w:val="0021000C"/>
    <w:rsid w:val="0021412C"/>
    <w:rsid w:val="002361AB"/>
    <w:rsid w:val="00236DD7"/>
    <w:rsid w:val="00237596"/>
    <w:rsid w:val="00252BA1"/>
    <w:rsid w:val="0026641D"/>
    <w:rsid w:val="00266CF0"/>
    <w:rsid w:val="0027546D"/>
    <w:rsid w:val="00281B57"/>
    <w:rsid w:val="00295A8A"/>
    <w:rsid w:val="002B3DFA"/>
    <w:rsid w:val="002C01A7"/>
    <w:rsid w:val="002C4719"/>
    <w:rsid w:val="002D1A6C"/>
    <w:rsid w:val="00307715"/>
    <w:rsid w:val="00321262"/>
    <w:rsid w:val="003403C8"/>
    <w:rsid w:val="00340B3C"/>
    <w:rsid w:val="00372D6A"/>
    <w:rsid w:val="003822D6"/>
    <w:rsid w:val="00396F71"/>
    <w:rsid w:val="003B0A13"/>
    <w:rsid w:val="003B4CA6"/>
    <w:rsid w:val="00406520"/>
    <w:rsid w:val="00426C04"/>
    <w:rsid w:val="0043288B"/>
    <w:rsid w:val="0044589A"/>
    <w:rsid w:val="00451FBE"/>
    <w:rsid w:val="00485F14"/>
    <w:rsid w:val="0048728E"/>
    <w:rsid w:val="00487E73"/>
    <w:rsid w:val="004A09F6"/>
    <w:rsid w:val="004A67E4"/>
    <w:rsid w:val="004C6313"/>
    <w:rsid w:val="004D61FD"/>
    <w:rsid w:val="004E0B07"/>
    <w:rsid w:val="004E2E8F"/>
    <w:rsid w:val="004F64B8"/>
    <w:rsid w:val="00504505"/>
    <w:rsid w:val="00512B09"/>
    <w:rsid w:val="0052763A"/>
    <w:rsid w:val="00527C11"/>
    <w:rsid w:val="005303EB"/>
    <w:rsid w:val="005354C5"/>
    <w:rsid w:val="00541D88"/>
    <w:rsid w:val="005566AF"/>
    <w:rsid w:val="00566C1F"/>
    <w:rsid w:val="00570374"/>
    <w:rsid w:val="00571432"/>
    <w:rsid w:val="00582077"/>
    <w:rsid w:val="00582BAE"/>
    <w:rsid w:val="005941BA"/>
    <w:rsid w:val="006064FC"/>
    <w:rsid w:val="0061335F"/>
    <w:rsid w:val="006164BA"/>
    <w:rsid w:val="00621C19"/>
    <w:rsid w:val="00621F76"/>
    <w:rsid w:val="00627524"/>
    <w:rsid w:val="0063000B"/>
    <w:rsid w:val="0064137C"/>
    <w:rsid w:val="0064382A"/>
    <w:rsid w:val="00666190"/>
    <w:rsid w:val="00671ED1"/>
    <w:rsid w:val="006769A3"/>
    <w:rsid w:val="00680353"/>
    <w:rsid w:val="006D1BC3"/>
    <w:rsid w:val="006D77FB"/>
    <w:rsid w:val="006F6D41"/>
    <w:rsid w:val="007049F2"/>
    <w:rsid w:val="00707178"/>
    <w:rsid w:val="00714BB0"/>
    <w:rsid w:val="007234DD"/>
    <w:rsid w:val="00727850"/>
    <w:rsid w:val="007373CB"/>
    <w:rsid w:val="00752CA5"/>
    <w:rsid w:val="00756102"/>
    <w:rsid w:val="0077180F"/>
    <w:rsid w:val="00776DF9"/>
    <w:rsid w:val="0079129C"/>
    <w:rsid w:val="007A5CD8"/>
    <w:rsid w:val="007B3E9D"/>
    <w:rsid w:val="007C23C7"/>
    <w:rsid w:val="007C4441"/>
    <w:rsid w:val="007D726A"/>
    <w:rsid w:val="007E0AE0"/>
    <w:rsid w:val="007E756D"/>
    <w:rsid w:val="0081391C"/>
    <w:rsid w:val="00813F73"/>
    <w:rsid w:val="0081497C"/>
    <w:rsid w:val="00893582"/>
    <w:rsid w:val="008972B0"/>
    <w:rsid w:val="008B09CC"/>
    <w:rsid w:val="008B181E"/>
    <w:rsid w:val="008B5172"/>
    <w:rsid w:val="008C7C7F"/>
    <w:rsid w:val="008F5DDF"/>
    <w:rsid w:val="0090772B"/>
    <w:rsid w:val="009347BF"/>
    <w:rsid w:val="00936309"/>
    <w:rsid w:val="009432C2"/>
    <w:rsid w:val="0095451C"/>
    <w:rsid w:val="0095646B"/>
    <w:rsid w:val="00956BCF"/>
    <w:rsid w:val="009664C4"/>
    <w:rsid w:val="009754E9"/>
    <w:rsid w:val="009A5C3D"/>
    <w:rsid w:val="009A7F7D"/>
    <w:rsid w:val="009C3818"/>
    <w:rsid w:val="009C7BF6"/>
    <w:rsid w:val="009D1E9E"/>
    <w:rsid w:val="009D7439"/>
    <w:rsid w:val="009E3350"/>
    <w:rsid w:val="009F0219"/>
    <w:rsid w:val="00A01DE1"/>
    <w:rsid w:val="00A06029"/>
    <w:rsid w:val="00A40D8F"/>
    <w:rsid w:val="00A64B5E"/>
    <w:rsid w:val="00A6604A"/>
    <w:rsid w:val="00A70274"/>
    <w:rsid w:val="00A77C8F"/>
    <w:rsid w:val="00A95B5E"/>
    <w:rsid w:val="00AA2F78"/>
    <w:rsid w:val="00AA77BB"/>
    <w:rsid w:val="00AB51E3"/>
    <w:rsid w:val="00AD10A1"/>
    <w:rsid w:val="00AD3F6D"/>
    <w:rsid w:val="00AF30CD"/>
    <w:rsid w:val="00AF5734"/>
    <w:rsid w:val="00B232B4"/>
    <w:rsid w:val="00B274A6"/>
    <w:rsid w:val="00B41C05"/>
    <w:rsid w:val="00B45483"/>
    <w:rsid w:val="00B8530E"/>
    <w:rsid w:val="00B97707"/>
    <w:rsid w:val="00BA020E"/>
    <w:rsid w:val="00BC796B"/>
    <w:rsid w:val="00BD3282"/>
    <w:rsid w:val="00C215E3"/>
    <w:rsid w:val="00C2388A"/>
    <w:rsid w:val="00C33979"/>
    <w:rsid w:val="00C364AE"/>
    <w:rsid w:val="00C44865"/>
    <w:rsid w:val="00C55112"/>
    <w:rsid w:val="00C67946"/>
    <w:rsid w:val="00C67E15"/>
    <w:rsid w:val="00C75DDA"/>
    <w:rsid w:val="00C97907"/>
    <w:rsid w:val="00CA13DD"/>
    <w:rsid w:val="00CC0F6B"/>
    <w:rsid w:val="00CC5DFF"/>
    <w:rsid w:val="00D07001"/>
    <w:rsid w:val="00D13103"/>
    <w:rsid w:val="00D40B9D"/>
    <w:rsid w:val="00D53702"/>
    <w:rsid w:val="00D60DEB"/>
    <w:rsid w:val="00D6108C"/>
    <w:rsid w:val="00D70FF8"/>
    <w:rsid w:val="00D96693"/>
    <w:rsid w:val="00D97375"/>
    <w:rsid w:val="00DA0FEB"/>
    <w:rsid w:val="00DA3361"/>
    <w:rsid w:val="00DD3705"/>
    <w:rsid w:val="00DD3EFC"/>
    <w:rsid w:val="00DF4BF4"/>
    <w:rsid w:val="00DF675C"/>
    <w:rsid w:val="00E2541A"/>
    <w:rsid w:val="00E42726"/>
    <w:rsid w:val="00E47B26"/>
    <w:rsid w:val="00E6324E"/>
    <w:rsid w:val="00E74810"/>
    <w:rsid w:val="00E86AA3"/>
    <w:rsid w:val="00E971C1"/>
    <w:rsid w:val="00EA4B58"/>
    <w:rsid w:val="00EA53C1"/>
    <w:rsid w:val="00EB3BE7"/>
    <w:rsid w:val="00ED2A06"/>
    <w:rsid w:val="00ED6971"/>
    <w:rsid w:val="00ED73A9"/>
    <w:rsid w:val="00EE0389"/>
    <w:rsid w:val="00F16628"/>
    <w:rsid w:val="00F20468"/>
    <w:rsid w:val="00F23349"/>
    <w:rsid w:val="00F5651B"/>
    <w:rsid w:val="00F66742"/>
    <w:rsid w:val="00F70289"/>
    <w:rsid w:val="00F762CA"/>
    <w:rsid w:val="00F815EC"/>
    <w:rsid w:val="00F96E07"/>
    <w:rsid w:val="00FA129E"/>
    <w:rsid w:val="00FA5213"/>
    <w:rsid w:val="00FA7301"/>
    <w:rsid w:val="00FD0C4E"/>
    <w:rsid w:val="00FD0F46"/>
    <w:rsid w:val="00FD6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6479F7"/>
  <w15:chartTrackingRefBased/>
  <w15:docId w15:val="{19F23752-2AA8-444D-B389-DC71EE954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67E15"/>
    <w:pPr>
      <w:keepNext/>
      <w:shd w:val="clear" w:color="auto" w:fill="F2CEED" w:themeFill="accent5" w:themeFillTint="33"/>
      <w:snapToGrid w:val="0"/>
      <w:outlineLvl w:val="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8972B0"/>
    <w:pPr>
      <w:keepNext/>
      <w:snapToGrid w:val="0"/>
      <w:outlineLvl w:val="1"/>
    </w:pPr>
    <w:rPr>
      <w:rFonts w:asciiTheme="majorHAnsi" w:eastAsiaTheme="majorEastAsia" w:hAnsiTheme="majorHAnsi" w:cstheme="maj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4BB0"/>
    <w:pPr>
      <w:ind w:leftChars="400" w:left="840"/>
    </w:pPr>
  </w:style>
  <w:style w:type="character" w:customStyle="1" w:styleId="10">
    <w:name w:val="見出し 1 (文字)"/>
    <w:basedOn w:val="a0"/>
    <w:link w:val="1"/>
    <w:uiPriority w:val="9"/>
    <w:rsid w:val="00C67E15"/>
    <w:rPr>
      <w:rFonts w:asciiTheme="majorHAnsi" w:eastAsiaTheme="majorEastAsia" w:hAnsiTheme="majorHAnsi" w:cstheme="majorBidi"/>
      <w:b/>
      <w:bCs/>
      <w:sz w:val="24"/>
      <w:szCs w:val="24"/>
      <w:shd w:val="clear" w:color="auto" w:fill="F2CEED" w:themeFill="accent5" w:themeFillTint="33"/>
    </w:rPr>
  </w:style>
  <w:style w:type="character" w:customStyle="1" w:styleId="20">
    <w:name w:val="見出し 2 (文字)"/>
    <w:basedOn w:val="a0"/>
    <w:link w:val="2"/>
    <w:uiPriority w:val="9"/>
    <w:rsid w:val="008972B0"/>
    <w:rPr>
      <w:rFonts w:asciiTheme="majorHAnsi" w:eastAsiaTheme="majorEastAsia" w:hAnsiTheme="majorHAnsi" w:cstheme="majorBidi"/>
      <w:b/>
      <w:bCs/>
    </w:rPr>
  </w:style>
  <w:style w:type="paragraph" w:styleId="a4">
    <w:name w:val="header"/>
    <w:basedOn w:val="a"/>
    <w:link w:val="a5"/>
    <w:uiPriority w:val="99"/>
    <w:unhideWhenUsed/>
    <w:rsid w:val="00DA0FE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A0FEB"/>
  </w:style>
  <w:style w:type="paragraph" w:styleId="a6">
    <w:name w:val="footer"/>
    <w:basedOn w:val="a"/>
    <w:link w:val="a7"/>
    <w:uiPriority w:val="99"/>
    <w:unhideWhenUsed/>
    <w:rsid w:val="00DA0FE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A0FEB"/>
  </w:style>
  <w:style w:type="table" w:styleId="a8">
    <w:name w:val="Table Grid"/>
    <w:basedOn w:val="a1"/>
    <w:uiPriority w:val="39"/>
    <w:rsid w:val="00956B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OC Heading"/>
    <w:basedOn w:val="1"/>
    <w:next w:val="a"/>
    <w:uiPriority w:val="39"/>
    <w:unhideWhenUsed/>
    <w:qFormat/>
    <w:rsid w:val="004C6313"/>
    <w:pPr>
      <w:keepLines/>
      <w:widowControl/>
      <w:spacing w:before="240" w:line="259" w:lineRule="auto"/>
      <w:jc w:val="left"/>
      <w:outlineLvl w:val="9"/>
    </w:pPr>
    <w:rPr>
      <w:color w:val="0F4761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4C6313"/>
  </w:style>
  <w:style w:type="paragraph" w:styleId="21">
    <w:name w:val="toc 2"/>
    <w:basedOn w:val="a"/>
    <w:next w:val="a"/>
    <w:autoRedefine/>
    <w:uiPriority w:val="39"/>
    <w:unhideWhenUsed/>
    <w:rsid w:val="004C6313"/>
    <w:pPr>
      <w:ind w:leftChars="100" w:left="210"/>
    </w:pPr>
  </w:style>
  <w:style w:type="character" w:styleId="aa">
    <w:name w:val="Hyperlink"/>
    <w:basedOn w:val="a0"/>
    <w:uiPriority w:val="99"/>
    <w:unhideWhenUsed/>
    <w:rsid w:val="004C6313"/>
    <w:rPr>
      <w:color w:val="467886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ED69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ED6971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footnote text"/>
    <w:basedOn w:val="a"/>
    <w:link w:val="ae"/>
    <w:uiPriority w:val="99"/>
    <w:semiHidden/>
    <w:unhideWhenUsed/>
    <w:rsid w:val="0026641D"/>
    <w:pPr>
      <w:snapToGrid w:val="0"/>
      <w:jc w:val="left"/>
    </w:pPr>
  </w:style>
  <w:style w:type="character" w:customStyle="1" w:styleId="ae">
    <w:name w:val="脚注文字列 (文字)"/>
    <w:basedOn w:val="a0"/>
    <w:link w:val="ad"/>
    <w:uiPriority w:val="99"/>
    <w:semiHidden/>
    <w:rsid w:val="0026641D"/>
  </w:style>
  <w:style w:type="character" w:styleId="af">
    <w:name w:val="footnote reference"/>
    <w:basedOn w:val="a0"/>
    <w:uiPriority w:val="99"/>
    <w:semiHidden/>
    <w:unhideWhenUsed/>
    <w:rsid w:val="002664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5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40F20-E264-49D0-A6E1-2499CF17E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4</cp:revision>
  <cp:lastPrinted>2020-02-14T01:08:00Z</cp:lastPrinted>
  <dcterms:created xsi:type="dcterms:W3CDTF">2025-12-02T16:48:00Z</dcterms:created>
  <dcterms:modified xsi:type="dcterms:W3CDTF">2026-02-26T05:59:00Z</dcterms:modified>
</cp:coreProperties>
</file>