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67FBD" w14:textId="77777777" w:rsidR="00D34574" w:rsidRPr="00D34574" w:rsidRDefault="00D34574" w:rsidP="00D34574">
      <w:pPr>
        <w:pStyle w:val="1"/>
      </w:pPr>
      <w:r w:rsidRPr="00D34574">
        <w:rPr>
          <w:rFonts w:hint="eastAsia"/>
        </w:rPr>
        <w:t>お茶とは</w:t>
      </w:r>
    </w:p>
    <w:p w14:paraId="386FEA35" w14:textId="77777777" w:rsidR="000E010C" w:rsidRDefault="000E010C" w:rsidP="000E010C">
      <w:r>
        <w:rPr>
          <w:rFonts w:hint="eastAsia"/>
        </w:rPr>
        <w:t>お茶といったら、まず思い浮かぶのは、私たち日本人に一番なじみのある日本茶でしょう。それ以外に、紅茶、中国茶、健康茶、ハーブティーなど、さまざまな種類があり、親しまれています。おいしく淹れた一杯のお茶は、私たちの心と体を癒してくれます。</w:t>
      </w:r>
    </w:p>
    <w:p w14:paraId="3878D317" w14:textId="55D481ED" w:rsidR="000E010C" w:rsidRDefault="000E010C" w:rsidP="000E010C">
      <w:r>
        <w:rPr>
          <w:rFonts w:hint="eastAsia"/>
        </w:rPr>
        <w:t>ここでは、お茶の定義から確認してみましょう。</w:t>
      </w:r>
    </w:p>
    <w:p w14:paraId="0E46D90C" w14:textId="74AA7CCC" w:rsidR="000E010C" w:rsidRDefault="000E010C" w:rsidP="000E010C"/>
    <w:p w14:paraId="4F0163F8" w14:textId="54893DC8" w:rsidR="000E010C" w:rsidRPr="00D34574" w:rsidRDefault="007948FC" w:rsidP="00D34574">
      <w:pPr>
        <w:pStyle w:val="2"/>
      </w:pPr>
      <w:r w:rsidRPr="00590613">
        <w:rPr>
          <w:noProof/>
        </w:rPr>
        <w:drawing>
          <wp:anchor distT="0" distB="0" distL="114300" distR="114300" simplePos="0" relativeHeight="251663360" behindDoc="0" locked="0" layoutInCell="1" allowOverlap="1" wp14:anchorId="1AC0088F" wp14:editId="383EAA42">
            <wp:simplePos x="0" y="0"/>
            <wp:positionH relativeFrom="margin">
              <wp:posOffset>4076344</wp:posOffset>
            </wp:positionH>
            <wp:positionV relativeFrom="margin">
              <wp:posOffset>1540663</wp:posOffset>
            </wp:positionV>
            <wp:extent cx="1590675" cy="1798320"/>
            <wp:effectExtent l="0" t="0" r="9525" b="0"/>
            <wp:wrapSquare wrapText="bothSides"/>
            <wp:docPr id="11" name="図 11" descr="テーブルの上にあるスープ&#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テーブルの上にあるスープ&#10;&#10;AI 生成コンテンツは誤りを含む可能性があります。"/>
                    <pic:cNvPicPr/>
                  </pic:nvPicPr>
                  <pic:blipFill>
                    <a:blip r:embed="rId8">
                      <a:extLst>
                        <a:ext uri="{28A0092B-C50C-407E-A947-70E740481C1C}">
                          <a14:useLocalDpi xmlns:a14="http://schemas.microsoft.com/office/drawing/2010/main" val="0"/>
                        </a:ext>
                      </a:extLst>
                    </a:blip>
                    <a:stretch>
                      <a:fillRect/>
                    </a:stretch>
                  </pic:blipFill>
                  <pic:spPr>
                    <a:xfrm>
                      <a:off x="0" y="0"/>
                      <a:ext cx="1590675" cy="1798320"/>
                    </a:xfrm>
                    <a:prstGeom prst="rect">
                      <a:avLst/>
                    </a:prstGeom>
                  </pic:spPr>
                </pic:pic>
              </a:graphicData>
            </a:graphic>
          </wp:anchor>
        </w:drawing>
      </w:r>
      <w:r w:rsidR="000E010C" w:rsidRPr="00D34574">
        <w:rPr>
          <w:rFonts w:hint="eastAsia"/>
        </w:rPr>
        <w:t>チャノキを原料とする「茶」</w:t>
      </w:r>
    </w:p>
    <w:p w14:paraId="03650D4B" w14:textId="77777777" w:rsidR="000E010C" w:rsidRDefault="000E010C" w:rsidP="000E010C">
      <w:r>
        <w:rPr>
          <w:rFonts w:hint="eastAsia"/>
        </w:rPr>
        <w:t>お茶とは、「チャノキ」（学名：カメリア・シネンシス）の葉や茎を原料とした飲み物です。緑茶や紅茶など、一般的なお茶をさします。産地や製造方法によって多くの種類があります。</w:t>
      </w:r>
    </w:p>
    <w:p w14:paraId="56BBB4CF" w14:textId="77777777" w:rsidR="000E010C" w:rsidRDefault="000E010C" w:rsidP="000E010C"/>
    <w:p w14:paraId="7A145CBC" w14:textId="77777777" w:rsidR="000E010C" w:rsidRDefault="000E010C" w:rsidP="00D34574">
      <w:pPr>
        <w:pStyle w:val="2"/>
      </w:pPr>
      <w:r>
        <w:rPr>
          <w:rFonts w:hint="eastAsia"/>
        </w:rPr>
        <w:t>チャノキ以外を原料とする「茶外茶」</w:t>
      </w:r>
    </w:p>
    <w:p w14:paraId="7A369BF1" w14:textId="77777777" w:rsidR="000E010C" w:rsidRDefault="000E010C" w:rsidP="000E010C">
      <w:r>
        <w:rPr>
          <w:rFonts w:hint="eastAsia"/>
        </w:rPr>
        <w:t>「チャノキ」以外の植物の葉、芽、花、樹皮、根を原料とした飲み物を、一般的な「茶」と区別して「茶外茶」と呼ばれています。植物だけにとどまらず、菌糸類、動物の糞などを原料とするものもあります。ビワ茶とか杜仲茶など健康茶とよばれるものや、ペパーミントやカモミールなどハーブティーと呼ばれるものが含まれます。</w:t>
      </w:r>
    </w:p>
    <w:p w14:paraId="1C09724D" w14:textId="77777777" w:rsidR="000E010C" w:rsidRDefault="000E010C" w:rsidP="000E010C"/>
    <w:p w14:paraId="5741E53B" w14:textId="77777777" w:rsidR="00113514" w:rsidRDefault="00113514" w:rsidP="000E010C"/>
    <w:p w14:paraId="17E1E931" w14:textId="77777777" w:rsidR="000E010C" w:rsidRDefault="000E010C" w:rsidP="00D34574">
      <w:pPr>
        <w:pStyle w:val="1"/>
      </w:pPr>
      <w:r>
        <w:rPr>
          <w:rFonts w:hint="eastAsia"/>
        </w:rPr>
        <w:t>日本茶</w:t>
      </w:r>
    </w:p>
    <w:p w14:paraId="50BBBC44" w14:textId="77777777" w:rsidR="000E010C" w:rsidRDefault="000E010C" w:rsidP="000E010C">
      <w:r>
        <w:rPr>
          <w:rFonts w:hint="eastAsia"/>
        </w:rPr>
        <w:t>日本茶は、日本で作られるお茶の総称として用いられています。煎茶、玉露、抹茶、番茶、ほうじ茶など、収穫方法や製法によって種類が異なります。また、産地によって味や香りも異なり、私たちを楽しませてくれます。</w:t>
      </w:r>
    </w:p>
    <w:p w14:paraId="4D3250C6" w14:textId="77777777" w:rsidR="000E010C" w:rsidRDefault="000E010C" w:rsidP="000E010C">
      <w:r>
        <w:rPr>
          <w:rFonts w:hint="eastAsia"/>
        </w:rPr>
        <w:t>また、日本茶の効能は目を見張るものがあります。緑茶に含まれるカテキン、ビタミン類、カフェイン、テアニンなどの成分は、ストレス解消、美肌・当化防止、血圧調整、疲労回復、風邪予防、口臭・虫歯予防、抗がん作用など、非常に多くの効能・効果があります。</w:t>
      </w:r>
    </w:p>
    <w:p w14:paraId="1E518E21" w14:textId="77777777" w:rsidR="000E010C" w:rsidRDefault="000E010C" w:rsidP="000E010C"/>
    <w:p w14:paraId="39C6456E" w14:textId="77777777" w:rsidR="000E010C" w:rsidRDefault="000E010C" w:rsidP="00D34574">
      <w:pPr>
        <w:pStyle w:val="2"/>
      </w:pPr>
      <w:r>
        <w:rPr>
          <w:rFonts w:hint="eastAsia"/>
        </w:rPr>
        <w:t>煎茶（せんちゃ）</w:t>
      </w:r>
    </w:p>
    <w:p w14:paraId="066264B5" w14:textId="77777777" w:rsidR="000E010C" w:rsidRDefault="000E010C" w:rsidP="000E010C">
      <w:r>
        <w:rPr>
          <w:rFonts w:hint="eastAsia"/>
        </w:rPr>
        <w:t>摘みたての茶葉を蒸して酵素の働きを止めて製造したもので、日本茶の消費量の</w:t>
      </w:r>
      <w:r>
        <w:t>8割を占めます。太陽の光の下で育てられた茶葉は、うまみ成分のテアニンだけでなく、カテキンを多く含むため渋みを感じやすい特徴があります。さわやかな香りと旨味の中に渋みがバランスよく調和され、さっぱりとした味わいのあるお茶です。</w:t>
      </w:r>
    </w:p>
    <w:p w14:paraId="07BE1BC5" w14:textId="77777777" w:rsidR="000E010C" w:rsidRDefault="000E010C" w:rsidP="000E010C"/>
    <w:p w14:paraId="233C07E5" w14:textId="77777777" w:rsidR="000E010C" w:rsidRDefault="000E010C" w:rsidP="00D34574">
      <w:pPr>
        <w:pStyle w:val="2"/>
      </w:pPr>
      <w:r>
        <w:rPr>
          <w:rFonts w:hint="eastAsia"/>
        </w:rPr>
        <w:t>玉露（ぎょくろ）</w:t>
      </w:r>
    </w:p>
    <w:p w14:paraId="51079FED" w14:textId="77777777" w:rsidR="000E010C" w:rsidRDefault="000E010C" w:rsidP="000E010C">
      <w:r>
        <w:rPr>
          <w:rFonts w:hint="eastAsia"/>
        </w:rPr>
        <w:t>煎茶とほとんど製造工程は同じですが、茶葉の栽培方法が異なります。玉露は「覆下栽培」といって、収穫の前最低</w:t>
      </w:r>
      <w:r>
        <w:t>2週間程度、太陽の光を遮った新芽から作られます。茶葉を蒸した後、茶葉</w:t>
      </w:r>
      <w:r>
        <w:lastRenderedPageBreak/>
        <w:t>を揉みません。これにより、カテキンの生成が抑えられ、テアニンが増え、玉露特有の甘みと旨味がたっぷりのお茶になります。手間暇を製造する玉露は、日本茶の中の最上級品です。</w:t>
      </w:r>
    </w:p>
    <w:p w14:paraId="2C8F28BB" w14:textId="77777777" w:rsidR="000E010C" w:rsidRDefault="000E010C" w:rsidP="000E010C"/>
    <w:p w14:paraId="0B1A5B6A" w14:textId="77777777" w:rsidR="000E010C" w:rsidRDefault="000E010C" w:rsidP="00D34574">
      <w:pPr>
        <w:pStyle w:val="2"/>
      </w:pPr>
      <w:r>
        <w:rPr>
          <w:rFonts w:hint="eastAsia"/>
        </w:rPr>
        <w:t>抹茶（まっちゃ）</w:t>
      </w:r>
    </w:p>
    <w:p w14:paraId="0D319DF2" w14:textId="77777777" w:rsidR="000E010C" w:rsidRDefault="000E010C" w:rsidP="000E010C">
      <w:r>
        <w:rPr>
          <w:rFonts w:hint="eastAsia"/>
        </w:rPr>
        <w:t>玉露と同じ方法で栽培された茶葉を使い、若葉を摘んで蒸し、揉まずに乾燥させた後で、石うすでひいて粉末にしたものです。茶葉ごとお湯にといて飲むので、茶葉に含まれるビタミン</w:t>
      </w:r>
      <w:r>
        <w:t>E、βカロチン、食物繊維といった成分まで摂ることができるので、たいへんヘルシーな飲み物です。</w:t>
      </w:r>
    </w:p>
    <w:p w14:paraId="4384F560" w14:textId="77777777" w:rsidR="000E010C" w:rsidRDefault="000E010C" w:rsidP="000E010C"/>
    <w:p w14:paraId="5EC64102" w14:textId="77777777" w:rsidR="000E010C" w:rsidRDefault="000E010C" w:rsidP="00D34574">
      <w:pPr>
        <w:pStyle w:val="2"/>
      </w:pPr>
      <w:r>
        <w:rPr>
          <w:rFonts w:hint="eastAsia"/>
        </w:rPr>
        <w:t>番茶（ばんちゃ）</w:t>
      </w:r>
    </w:p>
    <w:p w14:paraId="76B8E175" w14:textId="77777777" w:rsidR="000E010C" w:rsidRDefault="000E010C" w:rsidP="000E010C">
      <w:r>
        <w:rPr>
          <w:rFonts w:hint="eastAsia"/>
        </w:rPr>
        <w:t>煎茶の製造工程で取り除かれるかたい葉や茎を材料として作られます。甘味は少なく、さっぱりとした味わいです。安価で求められるので、気軽に飲めるのもうれしいところです。</w:t>
      </w:r>
    </w:p>
    <w:p w14:paraId="2DAE4FC0" w14:textId="77777777" w:rsidR="000E010C" w:rsidRDefault="000E010C" w:rsidP="000E010C"/>
    <w:p w14:paraId="1336312D" w14:textId="77777777" w:rsidR="000E010C" w:rsidRDefault="000E010C" w:rsidP="00D34574">
      <w:pPr>
        <w:pStyle w:val="2"/>
      </w:pPr>
      <w:r>
        <w:rPr>
          <w:rFonts w:hint="eastAsia"/>
        </w:rPr>
        <w:t>ほうじ茶</w:t>
      </w:r>
    </w:p>
    <w:p w14:paraId="21093635" w14:textId="77777777" w:rsidR="000E010C" w:rsidRDefault="000E010C" w:rsidP="000E010C">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79716532" w14:textId="77777777" w:rsidR="000E010C" w:rsidRDefault="000E010C" w:rsidP="000E010C"/>
    <w:p w14:paraId="317B260E" w14:textId="06DAE4C3" w:rsidR="00D34574" w:rsidRDefault="00D34574" w:rsidP="00D34574">
      <w:pPr>
        <w:pStyle w:val="af3"/>
        <w:keepNext/>
      </w:pPr>
      <w:r>
        <w:t xml:space="preserve">表 </w:t>
      </w:r>
      <w:fldSimple w:instr=" SEQ 表 \* ARABIC ">
        <w:r w:rsidR="00094739">
          <w:rPr>
            <w:noProof/>
          </w:rPr>
          <w:t>1</w:t>
        </w:r>
      </w:fldSimple>
      <w:r>
        <w:rPr>
          <w:rFonts w:hint="eastAsia"/>
        </w:rPr>
        <w:t xml:space="preserve">　日本茶の主な産地別銘柄</w:t>
      </w:r>
    </w:p>
    <w:tbl>
      <w:tblPr>
        <w:tblStyle w:val="af2"/>
        <w:tblW w:w="0" w:type="auto"/>
        <w:tblLook w:val="04A0" w:firstRow="1" w:lastRow="0" w:firstColumn="1" w:lastColumn="0" w:noHBand="0" w:noVBand="1"/>
      </w:tblPr>
      <w:tblGrid>
        <w:gridCol w:w="1056"/>
        <w:gridCol w:w="1056"/>
      </w:tblGrid>
      <w:tr w:rsidR="00D34574" w:rsidRPr="00BD3282" w14:paraId="17230F2E" w14:textId="77777777" w:rsidTr="00CC6646">
        <w:tc>
          <w:tcPr>
            <w:tcW w:w="0" w:type="auto"/>
          </w:tcPr>
          <w:p w14:paraId="5C6FA4AD" w14:textId="77777777" w:rsidR="00D34574" w:rsidRPr="00BD3282" w:rsidRDefault="00D34574" w:rsidP="004905DF">
            <w:pPr>
              <w:widowControl/>
              <w:snapToGrid w:val="0"/>
              <w:jc w:val="center"/>
            </w:pPr>
            <w:r w:rsidRPr="00BD3282">
              <w:rPr>
                <w:rFonts w:hint="eastAsia"/>
              </w:rPr>
              <w:t>産地</w:t>
            </w:r>
          </w:p>
        </w:tc>
        <w:tc>
          <w:tcPr>
            <w:tcW w:w="0" w:type="auto"/>
          </w:tcPr>
          <w:p w14:paraId="420D6687" w14:textId="77777777" w:rsidR="00D34574" w:rsidRPr="00BD3282" w:rsidRDefault="00D34574" w:rsidP="004905DF">
            <w:pPr>
              <w:widowControl/>
              <w:snapToGrid w:val="0"/>
              <w:jc w:val="center"/>
            </w:pPr>
            <w:r w:rsidRPr="00BD3282">
              <w:rPr>
                <w:rFonts w:hint="eastAsia"/>
              </w:rPr>
              <w:t>銘柄</w:t>
            </w:r>
          </w:p>
        </w:tc>
      </w:tr>
      <w:tr w:rsidR="00D34574" w:rsidRPr="00BD3282" w14:paraId="31FD14B0" w14:textId="77777777" w:rsidTr="00CC6646">
        <w:tc>
          <w:tcPr>
            <w:tcW w:w="0" w:type="auto"/>
          </w:tcPr>
          <w:p w14:paraId="370A0BC9" w14:textId="77777777" w:rsidR="00D34574" w:rsidRPr="00BD3282" w:rsidRDefault="00D34574" w:rsidP="00CC6646">
            <w:pPr>
              <w:widowControl/>
              <w:snapToGrid w:val="0"/>
            </w:pPr>
            <w:r w:rsidRPr="00BD3282">
              <w:rPr>
                <w:rFonts w:hint="eastAsia"/>
              </w:rPr>
              <w:t>京都府</w:t>
            </w:r>
          </w:p>
        </w:tc>
        <w:tc>
          <w:tcPr>
            <w:tcW w:w="0" w:type="auto"/>
          </w:tcPr>
          <w:p w14:paraId="17730114" w14:textId="77777777" w:rsidR="00D34574" w:rsidRPr="00BD3282" w:rsidRDefault="00D34574" w:rsidP="00CC6646">
            <w:pPr>
              <w:widowControl/>
              <w:snapToGrid w:val="0"/>
            </w:pPr>
            <w:r w:rsidRPr="00BD3282">
              <w:rPr>
                <w:rFonts w:hint="eastAsia"/>
              </w:rPr>
              <w:t>宇治茶</w:t>
            </w:r>
          </w:p>
        </w:tc>
      </w:tr>
      <w:tr w:rsidR="00D34574" w:rsidRPr="00BD3282" w14:paraId="3FB1A7B2" w14:textId="77777777" w:rsidTr="00CC6646">
        <w:tc>
          <w:tcPr>
            <w:tcW w:w="0" w:type="auto"/>
          </w:tcPr>
          <w:p w14:paraId="550F7529" w14:textId="77777777" w:rsidR="00D34574" w:rsidRPr="00BD3282" w:rsidRDefault="00D34574" w:rsidP="00CC6646">
            <w:pPr>
              <w:widowControl/>
              <w:snapToGrid w:val="0"/>
            </w:pPr>
            <w:r w:rsidRPr="00BD3282">
              <w:rPr>
                <w:rFonts w:hint="eastAsia"/>
              </w:rPr>
              <w:t>埼玉県</w:t>
            </w:r>
          </w:p>
        </w:tc>
        <w:tc>
          <w:tcPr>
            <w:tcW w:w="0" w:type="auto"/>
          </w:tcPr>
          <w:p w14:paraId="4D0E7BD6" w14:textId="77777777" w:rsidR="00D34574" w:rsidRPr="00BD3282" w:rsidRDefault="00D34574" w:rsidP="00CC6646">
            <w:pPr>
              <w:widowControl/>
              <w:snapToGrid w:val="0"/>
            </w:pPr>
            <w:r w:rsidRPr="00BD3282">
              <w:rPr>
                <w:rFonts w:hint="eastAsia"/>
              </w:rPr>
              <w:t>狭山茶</w:t>
            </w:r>
          </w:p>
        </w:tc>
      </w:tr>
      <w:tr w:rsidR="00D34574" w:rsidRPr="00BD3282" w14:paraId="7B637BFE" w14:textId="77777777" w:rsidTr="00CC6646">
        <w:tc>
          <w:tcPr>
            <w:tcW w:w="0" w:type="auto"/>
          </w:tcPr>
          <w:p w14:paraId="1D7B212C" w14:textId="77777777" w:rsidR="00D34574" w:rsidRPr="00BD3282" w:rsidRDefault="00D34574" w:rsidP="00CC6646">
            <w:pPr>
              <w:widowControl/>
              <w:snapToGrid w:val="0"/>
            </w:pPr>
            <w:r w:rsidRPr="00BD3282">
              <w:rPr>
                <w:rFonts w:hint="eastAsia"/>
              </w:rPr>
              <w:t>神奈川県</w:t>
            </w:r>
          </w:p>
        </w:tc>
        <w:tc>
          <w:tcPr>
            <w:tcW w:w="0" w:type="auto"/>
          </w:tcPr>
          <w:p w14:paraId="17B44FBB" w14:textId="77777777" w:rsidR="00D34574" w:rsidRPr="00BD3282" w:rsidRDefault="00D34574" w:rsidP="00CC6646">
            <w:pPr>
              <w:widowControl/>
              <w:snapToGrid w:val="0"/>
            </w:pPr>
            <w:r w:rsidRPr="00BD3282">
              <w:rPr>
                <w:rFonts w:hint="eastAsia"/>
              </w:rPr>
              <w:t>足柄茶</w:t>
            </w:r>
          </w:p>
        </w:tc>
      </w:tr>
      <w:tr w:rsidR="00D34574" w:rsidRPr="00BD3282" w14:paraId="60624B91" w14:textId="77777777" w:rsidTr="00CC6646">
        <w:tc>
          <w:tcPr>
            <w:tcW w:w="0" w:type="auto"/>
          </w:tcPr>
          <w:p w14:paraId="3298AEEB" w14:textId="77777777" w:rsidR="00D34574" w:rsidRPr="00BD3282" w:rsidRDefault="00D34574" w:rsidP="00CC6646">
            <w:pPr>
              <w:widowControl/>
              <w:snapToGrid w:val="0"/>
            </w:pPr>
            <w:r w:rsidRPr="00BD3282">
              <w:rPr>
                <w:rFonts w:hint="eastAsia"/>
              </w:rPr>
              <w:t>静岡県</w:t>
            </w:r>
          </w:p>
        </w:tc>
        <w:tc>
          <w:tcPr>
            <w:tcW w:w="0" w:type="auto"/>
          </w:tcPr>
          <w:p w14:paraId="267B39BA" w14:textId="77777777" w:rsidR="00D34574" w:rsidRPr="00BD3282" w:rsidRDefault="00D34574" w:rsidP="00CC6646">
            <w:pPr>
              <w:widowControl/>
              <w:snapToGrid w:val="0"/>
            </w:pPr>
            <w:r w:rsidRPr="00BD3282">
              <w:rPr>
                <w:rFonts w:hint="eastAsia"/>
              </w:rPr>
              <w:t>掛川茶他</w:t>
            </w:r>
          </w:p>
        </w:tc>
      </w:tr>
      <w:tr w:rsidR="00D34574" w:rsidRPr="00BD3282" w14:paraId="0D48BD5E" w14:textId="77777777" w:rsidTr="00CC6646">
        <w:tc>
          <w:tcPr>
            <w:tcW w:w="0" w:type="auto"/>
          </w:tcPr>
          <w:p w14:paraId="35F9DFF4" w14:textId="77777777" w:rsidR="00D34574" w:rsidRPr="00BD3282" w:rsidRDefault="00D34574" w:rsidP="00CC6646">
            <w:pPr>
              <w:widowControl/>
              <w:snapToGrid w:val="0"/>
            </w:pPr>
            <w:r w:rsidRPr="00BD3282">
              <w:rPr>
                <w:rFonts w:hint="eastAsia"/>
              </w:rPr>
              <w:t>福岡県</w:t>
            </w:r>
          </w:p>
        </w:tc>
        <w:tc>
          <w:tcPr>
            <w:tcW w:w="0" w:type="auto"/>
          </w:tcPr>
          <w:p w14:paraId="4E116B28" w14:textId="77777777" w:rsidR="00D34574" w:rsidRPr="00BD3282" w:rsidRDefault="00D34574" w:rsidP="00CC6646">
            <w:pPr>
              <w:widowControl/>
              <w:snapToGrid w:val="0"/>
            </w:pPr>
            <w:r w:rsidRPr="00BD3282">
              <w:rPr>
                <w:rFonts w:hint="eastAsia"/>
              </w:rPr>
              <w:t>八女茶</w:t>
            </w:r>
          </w:p>
        </w:tc>
      </w:tr>
    </w:tbl>
    <w:p w14:paraId="0E44161E" w14:textId="77777777" w:rsidR="000E010C" w:rsidRDefault="000E010C" w:rsidP="000E010C"/>
    <w:p w14:paraId="6511468D" w14:textId="77777777" w:rsidR="000E010C" w:rsidRDefault="000E010C" w:rsidP="00D34574">
      <w:pPr>
        <w:pStyle w:val="1"/>
      </w:pPr>
      <w:r>
        <w:rPr>
          <w:rFonts w:hint="eastAsia"/>
        </w:rPr>
        <w:t>紅茶</w:t>
      </w:r>
    </w:p>
    <w:p w14:paraId="62CC7E44" w14:textId="77777777" w:rsidR="000E010C" w:rsidRDefault="000E010C" w:rsidP="000E010C">
      <w:r>
        <w:rPr>
          <w:rFonts w:hint="eastAsia"/>
        </w:rPr>
        <w:t>紅茶といえば、英国のお茶タイム「アフタヌーンティー」を思い浮かべてしまいます。</w:t>
      </w:r>
      <w: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また、茶葉をブレンドしたものや、果物や花の香を加えたフレイバーティーもあり、いろいろと楽しむことができます。</w:t>
      </w:r>
    </w:p>
    <w:p w14:paraId="5A14D7E2" w14:textId="77777777" w:rsidR="000E010C" w:rsidRDefault="000E010C" w:rsidP="000E010C"/>
    <w:p w14:paraId="6CAAE97E" w14:textId="77777777" w:rsidR="000E010C" w:rsidRDefault="000E010C" w:rsidP="00D34574">
      <w:pPr>
        <w:pStyle w:val="2"/>
      </w:pPr>
      <w:r>
        <w:rPr>
          <w:rFonts w:hint="eastAsia"/>
        </w:rPr>
        <w:t>ダージリン</w:t>
      </w:r>
    </w:p>
    <w:p w14:paraId="73CC724B" w14:textId="77777777" w:rsidR="000E010C" w:rsidRDefault="000E010C" w:rsidP="000E010C">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05499A44" w14:textId="77777777" w:rsidR="000E010C" w:rsidRDefault="000E010C" w:rsidP="000E010C"/>
    <w:p w14:paraId="73AFCF48" w14:textId="77777777" w:rsidR="000E010C" w:rsidRDefault="000E010C" w:rsidP="00D34574">
      <w:pPr>
        <w:pStyle w:val="2"/>
      </w:pPr>
      <w:r>
        <w:rPr>
          <w:rFonts w:hint="eastAsia"/>
        </w:rPr>
        <w:lastRenderedPageBreak/>
        <w:t>アッサム</w:t>
      </w:r>
    </w:p>
    <w:p w14:paraId="3AB00048" w14:textId="77777777" w:rsidR="000E010C" w:rsidRDefault="000E010C" w:rsidP="000E010C">
      <w:r>
        <w:rPr>
          <w:rFonts w:hint="eastAsia"/>
        </w:rPr>
        <w:t>世界最大の茶産地であるインドのアッサム地方で栽培される紅茶。重厚感のある甘みとコクを持つ茶葉は、ミルクティーにするのがお勧めです。</w:t>
      </w:r>
    </w:p>
    <w:p w14:paraId="0D079F34" w14:textId="77777777" w:rsidR="000E010C" w:rsidRDefault="000E010C" w:rsidP="000E010C"/>
    <w:p w14:paraId="798E1A15" w14:textId="77777777" w:rsidR="000E010C" w:rsidRDefault="000E010C" w:rsidP="00D34574">
      <w:pPr>
        <w:pStyle w:val="2"/>
      </w:pPr>
      <w:r>
        <w:rPr>
          <w:rFonts w:hint="eastAsia"/>
        </w:rPr>
        <w:t>ウヴァ</w:t>
      </w:r>
    </w:p>
    <w:p w14:paraId="5B8B9AAD" w14:textId="332A2740" w:rsidR="000E010C" w:rsidRDefault="000E010C" w:rsidP="000E010C">
      <w:r>
        <w:rPr>
          <w:rFonts w:hint="eastAsia"/>
        </w:rPr>
        <w:t>インドに次いで世界</w:t>
      </w:r>
      <w:r>
        <w:t>2位の生産量を誇るスリランカ</w:t>
      </w:r>
      <w:r w:rsidR="00D34574">
        <w:rPr>
          <w:rStyle w:val="af6"/>
        </w:rPr>
        <w:footnoteReference w:id="1"/>
      </w:r>
      <w:r>
        <w:t>の紅茶です。スリランカの高地で作られ、バラのような香りと渋みが特徴。そのままストレートで飲んでもおいしいですが、ミルクティーにも向いています。</w:t>
      </w:r>
    </w:p>
    <w:p w14:paraId="15B9D337" w14:textId="77777777" w:rsidR="000E010C" w:rsidRDefault="000E010C" w:rsidP="000E010C"/>
    <w:p w14:paraId="14E89BD5" w14:textId="77777777" w:rsidR="000E010C" w:rsidRDefault="000E010C" w:rsidP="00D34574">
      <w:pPr>
        <w:pStyle w:val="2"/>
      </w:pPr>
      <w:r>
        <w:rPr>
          <w:rFonts w:hint="eastAsia"/>
        </w:rPr>
        <w:t>アールグレイ</w:t>
      </w:r>
    </w:p>
    <w:p w14:paraId="3AAEEC5B" w14:textId="77777777" w:rsidR="000E010C" w:rsidRDefault="000E010C" w:rsidP="000E010C">
      <w:r>
        <w:rPr>
          <w:rFonts w:hint="eastAsia"/>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63AE3ED1" w14:textId="1E08463D" w:rsidR="000E010C" w:rsidRDefault="000E010C" w:rsidP="000E010C">
      <w:r>
        <w:rPr>
          <w:rFonts w:hint="eastAsia"/>
        </w:rPr>
        <w:t>「アールグレイ」という名前は、イギリスの元首相である「グレイ伯爵」が由来となっています。グレイ伯爵は、中国のラプサンスーチョンというフレイバーティーが気に入り、紅茶メーカーに依頼して作らせ、「アールグレイ」と名付けて発売されました。</w:t>
      </w:r>
    </w:p>
    <w:p w14:paraId="148D83A2" w14:textId="77777777" w:rsidR="00D34574" w:rsidRDefault="00D34574" w:rsidP="00D34574">
      <w:pPr>
        <w:widowControl/>
        <w:snapToGrid w:val="0"/>
      </w:pPr>
    </w:p>
    <w:p w14:paraId="13FF8A49" w14:textId="76D3FEB6" w:rsidR="00D34574" w:rsidRDefault="00D34574" w:rsidP="00D34574">
      <w:pPr>
        <w:pStyle w:val="af3"/>
        <w:keepNext/>
      </w:pPr>
      <w:r>
        <w:t xml:space="preserve">表 </w:t>
      </w:r>
      <w:fldSimple w:instr=" SEQ 表 \* ARABIC ">
        <w:r w:rsidR="00094739">
          <w:rPr>
            <w:noProof/>
          </w:rPr>
          <w:t>2</w:t>
        </w:r>
      </w:fldSimple>
      <w:r>
        <w:rPr>
          <w:rFonts w:hint="eastAsia"/>
        </w:rPr>
        <w:t xml:space="preserve">　紅茶の主な産地別銘柄</w:t>
      </w:r>
    </w:p>
    <w:tbl>
      <w:tblPr>
        <w:tblStyle w:val="af2"/>
        <w:tblW w:w="0" w:type="auto"/>
        <w:tblLook w:val="04A0" w:firstRow="1" w:lastRow="0" w:firstColumn="1" w:lastColumn="0" w:noHBand="0" w:noVBand="1"/>
      </w:tblPr>
      <w:tblGrid>
        <w:gridCol w:w="1266"/>
        <w:gridCol w:w="1476"/>
      </w:tblGrid>
      <w:tr w:rsidR="00D34574" w:rsidRPr="00BD3282" w14:paraId="65EB3F2E" w14:textId="77777777" w:rsidTr="00CC6646">
        <w:tc>
          <w:tcPr>
            <w:tcW w:w="0" w:type="auto"/>
          </w:tcPr>
          <w:p w14:paraId="4D68E158" w14:textId="77777777" w:rsidR="00D34574" w:rsidRPr="00BD3282" w:rsidRDefault="00D34574" w:rsidP="004905DF">
            <w:pPr>
              <w:widowControl/>
              <w:snapToGrid w:val="0"/>
              <w:jc w:val="center"/>
            </w:pPr>
            <w:r>
              <w:rPr>
                <w:rFonts w:hint="eastAsia"/>
              </w:rPr>
              <w:t>国</w:t>
            </w:r>
          </w:p>
        </w:tc>
        <w:tc>
          <w:tcPr>
            <w:tcW w:w="0" w:type="auto"/>
          </w:tcPr>
          <w:p w14:paraId="4B99CA1B" w14:textId="77777777" w:rsidR="00D34574" w:rsidRPr="00BD3282" w:rsidRDefault="00D34574" w:rsidP="004905DF">
            <w:pPr>
              <w:widowControl/>
              <w:snapToGrid w:val="0"/>
              <w:jc w:val="center"/>
            </w:pPr>
            <w:r w:rsidRPr="00BD3282">
              <w:rPr>
                <w:rFonts w:hint="eastAsia"/>
              </w:rPr>
              <w:t>銘柄</w:t>
            </w:r>
          </w:p>
        </w:tc>
      </w:tr>
      <w:tr w:rsidR="00D34574" w:rsidRPr="00BD3282" w14:paraId="04E1EAEF" w14:textId="77777777" w:rsidTr="00CC6646">
        <w:tc>
          <w:tcPr>
            <w:tcW w:w="0" w:type="auto"/>
          </w:tcPr>
          <w:p w14:paraId="0CE3AB98" w14:textId="77777777" w:rsidR="00D34574" w:rsidRPr="00BD3282" w:rsidRDefault="00D34574" w:rsidP="00CC6646">
            <w:pPr>
              <w:widowControl/>
              <w:snapToGrid w:val="0"/>
            </w:pPr>
            <w:r>
              <w:rPr>
                <w:rFonts w:hint="eastAsia"/>
              </w:rPr>
              <w:t>中国</w:t>
            </w:r>
          </w:p>
        </w:tc>
        <w:tc>
          <w:tcPr>
            <w:tcW w:w="0" w:type="auto"/>
          </w:tcPr>
          <w:p w14:paraId="153A9E91" w14:textId="77777777" w:rsidR="00D34574" w:rsidRPr="00BD3282" w:rsidRDefault="00D34574" w:rsidP="00CC6646">
            <w:pPr>
              <w:widowControl/>
              <w:snapToGrid w:val="0"/>
            </w:pPr>
            <w:r>
              <w:rPr>
                <w:rFonts w:hint="eastAsia"/>
              </w:rPr>
              <w:t>キームン</w:t>
            </w:r>
          </w:p>
        </w:tc>
      </w:tr>
      <w:tr w:rsidR="00D34574" w:rsidRPr="00BD3282" w14:paraId="77191600" w14:textId="77777777" w:rsidTr="00CC6646">
        <w:tc>
          <w:tcPr>
            <w:tcW w:w="0" w:type="auto"/>
          </w:tcPr>
          <w:p w14:paraId="69FE8686" w14:textId="77777777" w:rsidR="00D34574" w:rsidRPr="00BD3282" w:rsidRDefault="00D34574" w:rsidP="00CC6646">
            <w:pPr>
              <w:widowControl/>
              <w:snapToGrid w:val="0"/>
            </w:pPr>
            <w:r>
              <w:rPr>
                <w:rFonts w:hint="eastAsia"/>
              </w:rPr>
              <w:t>インド</w:t>
            </w:r>
          </w:p>
        </w:tc>
        <w:tc>
          <w:tcPr>
            <w:tcW w:w="0" w:type="auto"/>
          </w:tcPr>
          <w:p w14:paraId="647BA941" w14:textId="77777777" w:rsidR="00D34574" w:rsidRPr="00BD3282" w:rsidRDefault="00D34574" w:rsidP="00CC6646">
            <w:pPr>
              <w:widowControl/>
              <w:snapToGrid w:val="0"/>
            </w:pPr>
            <w:r>
              <w:rPr>
                <w:rFonts w:hint="eastAsia"/>
              </w:rPr>
              <w:t>ダージリン等</w:t>
            </w:r>
          </w:p>
        </w:tc>
      </w:tr>
      <w:tr w:rsidR="00D34574" w:rsidRPr="00BD3282" w14:paraId="172A7EE2" w14:textId="77777777" w:rsidTr="00CC6646">
        <w:tc>
          <w:tcPr>
            <w:tcW w:w="0" w:type="auto"/>
          </w:tcPr>
          <w:p w14:paraId="186DF3B7" w14:textId="77777777" w:rsidR="00D34574" w:rsidRPr="00BD3282" w:rsidRDefault="00D34574" w:rsidP="00CC6646">
            <w:pPr>
              <w:widowControl/>
              <w:snapToGrid w:val="0"/>
            </w:pPr>
            <w:r>
              <w:rPr>
                <w:rFonts w:hint="eastAsia"/>
              </w:rPr>
              <w:t>スリランカ</w:t>
            </w:r>
          </w:p>
        </w:tc>
        <w:tc>
          <w:tcPr>
            <w:tcW w:w="0" w:type="auto"/>
          </w:tcPr>
          <w:p w14:paraId="4D2B74BE" w14:textId="77777777" w:rsidR="00D34574" w:rsidRPr="00BD3282" w:rsidRDefault="00D34574" w:rsidP="00CC6646">
            <w:pPr>
              <w:widowControl/>
              <w:snapToGrid w:val="0"/>
            </w:pPr>
            <w:r>
              <w:rPr>
                <w:rFonts w:hint="eastAsia"/>
              </w:rPr>
              <w:t>ウヴァ等</w:t>
            </w:r>
          </w:p>
        </w:tc>
      </w:tr>
    </w:tbl>
    <w:p w14:paraId="5452601E" w14:textId="77777777" w:rsidR="00D34574" w:rsidRDefault="00D34574" w:rsidP="00D34574">
      <w:pPr>
        <w:widowControl/>
        <w:snapToGrid w:val="0"/>
      </w:pPr>
    </w:p>
    <w:p w14:paraId="008AF32F" w14:textId="77777777" w:rsidR="00824875" w:rsidRDefault="00824875" w:rsidP="00824875">
      <w:pPr>
        <w:widowControl/>
        <w:snapToGrid w:val="0"/>
      </w:pPr>
      <w:r>
        <w:rPr>
          <w:rFonts w:hint="eastAsia"/>
        </w:rPr>
        <w:t>●紅茶の製造順序（オーソドックス製法）</w:t>
      </w:r>
    </w:p>
    <w:p w14:paraId="6D9FFECE" w14:textId="77777777" w:rsidR="00824875" w:rsidRDefault="00824875" w:rsidP="00824875">
      <w:pPr>
        <w:widowControl/>
        <w:snapToGrid w:val="0"/>
      </w:pPr>
      <w:r>
        <w:rPr>
          <w:noProof/>
        </w:rPr>
        <w:drawing>
          <wp:inline distT="0" distB="0" distL="0" distR="0" wp14:anchorId="2DFF0F89" wp14:editId="2D03D2F6">
            <wp:extent cx="5352415" cy="1908313"/>
            <wp:effectExtent l="38100" t="0" r="38735" b="15875"/>
            <wp:docPr id="33" name="図表 3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14223D00" w14:textId="77777777" w:rsidR="00824875" w:rsidRDefault="00824875" w:rsidP="00D34574">
      <w:pPr>
        <w:widowControl/>
        <w:snapToGrid w:val="0"/>
      </w:pPr>
    </w:p>
    <w:p w14:paraId="1726C81D" w14:textId="77777777" w:rsidR="000E010C" w:rsidRDefault="000E010C" w:rsidP="00D34574">
      <w:pPr>
        <w:pStyle w:val="1"/>
      </w:pPr>
      <w:r>
        <w:rPr>
          <w:rFonts w:hint="eastAsia"/>
        </w:rPr>
        <w:lastRenderedPageBreak/>
        <w:t>中国茶</w:t>
      </w:r>
    </w:p>
    <w:p w14:paraId="45D7C29F" w14:textId="77777777" w:rsidR="000E010C" w:rsidRDefault="000E010C" w:rsidP="000E010C">
      <w:r>
        <w:rPr>
          <w:rFonts w:hint="eastAsia"/>
        </w:rPr>
        <w:t>中国茶はバリエーションが豊富で、発酵の度合いや水色で「緑茶」「白茶」「黄茶」「青茶」「紅茶」「黒茶」の</w:t>
      </w:r>
      <w:r>
        <w:t>6種類に分類され、花の香りを吸着させた「花茶」を合わせて、7種類あります。</w:t>
      </w:r>
    </w:p>
    <w:p w14:paraId="01522F8C" w14:textId="77777777" w:rsidR="000E010C" w:rsidRDefault="000E010C" w:rsidP="000E010C"/>
    <w:p w14:paraId="48F6C2E9" w14:textId="77777777" w:rsidR="000E010C" w:rsidRDefault="000E010C" w:rsidP="00D34574">
      <w:pPr>
        <w:pStyle w:val="2"/>
      </w:pPr>
      <w:r>
        <w:rPr>
          <w:rFonts w:hint="eastAsia"/>
        </w:rPr>
        <w:t>烏龍茶（うーろんちゃ）</w:t>
      </w:r>
    </w:p>
    <w:p w14:paraId="3DA02F33" w14:textId="77777777" w:rsidR="000E010C" w:rsidRDefault="000E010C" w:rsidP="000E010C">
      <w:r>
        <w:rPr>
          <w:rFonts w:hint="eastAsia"/>
        </w:rPr>
        <w:t>茶葉の発酵途中で加熱して発酵を止めて作る半発酵茶（青茶）もので、さっぱりとした飲み口が特徴。種類は豊富にありますが、中でも鉄観音は日本でも人気のある烏龍茶のひとつです。</w:t>
      </w:r>
    </w:p>
    <w:p w14:paraId="453F9291" w14:textId="77777777" w:rsidR="000E010C" w:rsidRDefault="000E010C" w:rsidP="000E010C"/>
    <w:p w14:paraId="32E692C1" w14:textId="77777777" w:rsidR="000E010C" w:rsidRDefault="000E010C" w:rsidP="00D34574">
      <w:pPr>
        <w:pStyle w:val="2"/>
      </w:pPr>
      <w:r>
        <w:rPr>
          <w:rFonts w:hint="eastAsia"/>
        </w:rPr>
        <w:t>祁門紅茶（きーむんこうちゃ）</w:t>
      </w:r>
    </w:p>
    <w:p w14:paraId="5298B3EE" w14:textId="223CDDD6" w:rsidR="000E010C" w:rsidRDefault="000E010C" w:rsidP="000E010C">
      <w:r>
        <w:rPr>
          <w:rFonts w:hint="eastAsia"/>
        </w:rPr>
        <w:t>ダージリン、ウヴァと並んで、世界三大銘茶の一つで中国を代表する紅茶</w:t>
      </w:r>
      <w:r w:rsidR="00D34574">
        <w:rPr>
          <w:rStyle w:val="af6"/>
        </w:rPr>
        <w:footnoteReference w:id="2"/>
      </w:r>
      <w:r>
        <w:rPr>
          <w:rFonts w:hint="eastAsia"/>
        </w:rPr>
        <w:t>です。中国の紅茶はタンニンが少なく、濃く出しても苦みが出ないという特徴があります。深い味わいがあり、スモーキーな香りが特徴とされます。最上級のものは、バラや蘭のような芳香があります。</w:t>
      </w:r>
    </w:p>
    <w:p w14:paraId="473B85AE" w14:textId="77777777" w:rsidR="000E010C" w:rsidRDefault="000E010C" w:rsidP="000E010C"/>
    <w:p w14:paraId="51844458" w14:textId="77777777" w:rsidR="000E010C" w:rsidRDefault="000E010C" w:rsidP="00D34574">
      <w:pPr>
        <w:pStyle w:val="2"/>
      </w:pPr>
      <w:r>
        <w:rPr>
          <w:rFonts w:hint="eastAsia"/>
        </w:rPr>
        <w:t>普洱茶（ぷーあーるちゃ）</w:t>
      </w:r>
    </w:p>
    <w:p w14:paraId="5A3EBF88" w14:textId="77777777" w:rsidR="000E010C" w:rsidRDefault="000E010C" w:rsidP="000E010C">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34469CE6" w14:textId="77777777" w:rsidR="000E010C" w:rsidRDefault="000E010C" w:rsidP="000E010C"/>
    <w:p w14:paraId="13FDEAE4" w14:textId="77777777" w:rsidR="000E010C" w:rsidRDefault="000E010C" w:rsidP="00D34574">
      <w:pPr>
        <w:pStyle w:val="2"/>
      </w:pPr>
      <w:r>
        <w:rPr>
          <w:rFonts w:hint="eastAsia"/>
        </w:rPr>
        <w:t>茉莉花茶（まつりかちゃ）</w:t>
      </w:r>
    </w:p>
    <w:p w14:paraId="0F28DD4F" w14:textId="77777777" w:rsidR="000E010C" w:rsidRDefault="000E010C" w:rsidP="000E010C">
      <w:r>
        <w:rPr>
          <w:rFonts w:hint="eastAsia"/>
        </w:rPr>
        <w:t>茶葉にジャスミンの香を吸着させた花茶。ジャスミンのやさしく上品な香りが心に落ち着きをもたらしてくれます。女性にとても人気のあるお茶です。</w:t>
      </w:r>
    </w:p>
    <w:p w14:paraId="2DBEE72F" w14:textId="77777777" w:rsidR="000E010C" w:rsidRDefault="000E010C" w:rsidP="000E010C"/>
    <w:p w14:paraId="502746C1" w14:textId="77777777" w:rsidR="00113514" w:rsidRDefault="00113514" w:rsidP="00D34574">
      <w:pPr>
        <w:pStyle w:val="af3"/>
      </w:pPr>
    </w:p>
    <w:p w14:paraId="4A85BF3F" w14:textId="0E448639" w:rsidR="00D34574" w:rsidRDefault="00D34574" w:rsidP="00D34574">
      <w:pPr>
        <w:pStyle w:val="af3"/>
      </w:pPr>
      <w:r>
        <w:t xml:space="preserve">表 </w:t>
      </w:r>
      <w:fldSimple w:instr=" SEQ 表 \* ARABIC ">
        <w:r w:rsidR="00094739">
          <w:rPr>
            <w:noProof/>
          </w:rPr>
          <w:t>3</w:t>
        </w:r>
      </w:fldSimple>
      <w:r>
        <w:rPr>
          <w:rFonts w:hint="eastAsia"/>
        </w:rPr>
        <w:t xml:space="preserve">　中国茶の種類と主な銘柄</w:t>
      </w:r>
    </w:p>
    <w:tbl>
      <w:tblPr>
        <w:tblStyle w:val="af2"/>
        <w:tblW w:w="0" w:type="auto"/>
        <w:tblLook w:val="04A0" w:firstRow="1" w:lastRow="0" w:firstColumn="1" w:lastColumn="0" w:noHBand="0" w:noVBand="1"/>
      </w:tblPr>
      <w:tblGrid>
        <w:gridCol w:w="636"/>
        <w:gridCol w:w="1266"/>
      </w:tblGrid>
      <w:tr w:rsidR="00D34574" w:rsidRPr="00BD3282" w14:paraId="7ECB9517" w14:textId="77777777" w:rsidTr="00CC6646">
        <w:tc>
          <w:tcPr>
            <w:tcW w:w="0" w:type="auto"/>
          </w:tcPr>
          <w:p w14:paraId="08069DD8" w14:textId="77777777" w:rsidR="00D34574" w:rsidRPr="00BD3282" w:rsidRDefault="00D34574" w:rsidP="004905DF">
            <w:pPr>
              <w:widowControl/>
              <w:snapToGrid w:val="0"/>
              <w:jc w:val="center"/>
            </w:pPr>
            <w:r>
              <w:rPr>
                <w:rFonts w:hint="eastAsia"/>
              </w:rPr>
              <w:t>種類</w:t>
            </w:r>
          </w:p>
        </w:tc>
        <w:tc>
          <w:tcPr>
            <w:tcW w:w="0" w:type="auto"/>
          </w:tcPr>
          <w:p w14:paraId="00E225AA" w14:textId="77777777" w:rsidR="00D34574" w:rsidRPr="00BD3282" w:rsidRDefault="00D34574" w:rsidP="004905DF">
            <w:pPr>
              <w:widowControl/>
              <w:snapToGrid w:val="0"/>
              <w:jc w:val="center"/>
            </w:pPr>
            <w:r w:rsidRPr="00BD3282">
              <w:rPr>
                <w:rFonts w:hint="eastAsia"/>
              </w:rPr>
              <w:t>銘柄</w:t>
            </w:r>
          </w:p>
        </w:tc>
      </w:tr>
      <w:tr w:rsidR="00D34574" w:rsidRPr="00BD3282" w14:paraId="0E96A61F" w14:textId="77777777" w:rsidTr="00CC6646">
        <w:tc>
          <w:tcPr>
            <w:tcW w:w="0" w:type="auto"/>
          </w:tcPr>
          <w:p w14:paraId="6323853F" w14:textId="77777777" w:rsidR="00D34574" w:rsidRPr="00BD3282" w:rsidRDefault="00D34574" w:rsidP="00CC6646">
            <w:pPr>
              <w:widowControl/>
              <w:snapToGrid w:val="0"/>
            </w:pPr>
            <w:r>
              <w:rPr>
                <w:rFonts w:hint="eastAsia"/>
              </w:rPr>
              <w:t>緑茶</w:t>
            </w:r>
          </w:p>
        </w:tc>
        <w:tc>
          <w:tcPr>
            <w:tcW w:w="0" w:type="auto"/>
          </w:tcPr>
          <w:p w14:paraId="64BBAADC" w14:textId="77777777" w:rsidR="00D34574" w:rsidRPr="00BD3282" w:rsidRDefault="00D34574" w:rsidP="00CC6646">
            <w:pPr>
              <w:widowControl/>
              <w:snapToGrid w:val="0"/>
            </w:pPr>
            <w:r>
              <w:rPr>
                <w:rFonts w:hint="eastAsia"/>
              </w:rPr>
              <w:t>龍井茶</w:t>
            </w:r>
          </w:p>
        </w:tc>
      </w:tr>
      <w:tr w:rsidR="00D34574" w:rsidRPr="00BD3282" w14:paraId="58503816" w14:textId="77777777" w:rsidTr="00CC6646">
        <w:tc>
          <w:tcPr>
            <w:tcW w:w="0" w:type="auto"/>
          </w:tcPr>
          <w:p w14:paraId="446FB1D4" w14:textId="77777777" w:rsidR="00D34574" w:rsidRPr="00BD3282" w:rsidRDefault="00D34574" w:rsidP="00CC6646">
            <w:pPr>
              <w:widowControl/>
              <w:snapToGrid w:val="0"/>
            </w:pPr>
            <w:r>
              <w:rPr>
                <w:rFonts w:hint="eastAsia"/>
              </w:rPr>
              <w:t>白茶</w:t>
            </w:r>
          </w:p>
        </w:tc>
        <w:tc>
          <w:tcPr>
            <w:tcW w:w="0" w:type="auto"/>
          </w:tcPr>
          <w:p w14:paraId="0C05DF32" w14:textId="77777777" w:rsidR="00D34574" w:rsidRPr="00BD3282" w:rsidRDefault="00D34574" w:rsidP="00CC6646">
            <w:pPr>
              <w:widowControl/>
              <w:snapToGrid w:val="0"/>
            </w:pPr>
            <w:r>
              <w:rPr>
                <w:rFonts w:hint="eastAsia"/>
              </w:rPr>
              <w:t>白牡丹</w:t>
            </w:r>
          </w:p>
        </w:tc>
      </w:tr>
      <w:tr w:rsidR="00D34574" w:rsidRPr="00BD3282" w14:paraId="63C0CC21" w14:textId="77777777" w:rsidTr="00CC6646">
        <w:tc>
          <w:tcPr>
            <w:tcW w:w="0" w:type="auto"/>
          </w:tcPr>
          <w:p w14:paraId="1884834E" w14:textId="77777777" w:rsidR="00D34574" w:rsidRPr="00BD3282" w:rsidRDefault="00D34574" w:rsidP="00CC6646">
            <w:pPr>
              <w:widowControl/>
              <w:snapToGrid w:val="0"/>
            </w:pPr>
            <w:r>
              <w:rPr>
                <w:rFonts w:hint="eastAsia"/>
              </w:rPr>
              <w:t>黄茶</w:t>
            </w:r>
          </w:p>
        </w:tc>
        <w:tc>
          <w:tcPr>
            <w:tcW w:w="0" w:type="auto"/>
          </w:tcPr>
          <w:p w14:paraId="2EADFC9D" w14:textId="77777777" w:rsidR="00D34574" w:rsidRPr="00BD3282" w:rsidRDefault="00D34574" w:rsidP="00CC6646">
            <w:pPr>
              <w:widowControl/>
              <w:snapToGrid w:val="0"/>
            </w:pPr>
            <w:r>
              <w:rPr>
                <w:rFonts w:hint="eastAsia"/>
              </w:rPr>
              <w:t>君山銀針</w:t>
            </w:r>
          </w:p>
        </w:tc>
      </w:tr>
      <w:tr w:rsidR="00D34574" w:rsidRPr="00BD3282" w14:paraId="1D5BF35E" w14:textId="77777777" w:rsidTr="00CC6646">
        <w:tc>
          <w:tcPr>
            <w:tcW w:w="0" w:type="auto"/>
          </w:tcPr>
          <w:p w14:paraId="7663F78F" w14:textId="77777777" w:rsidR="00D34574" w:rsidRDefault="00D34574" w:rsidP="00CC6646">
            <w:pPr>
              <w:widowControl/>
              <w:snapToGrid w:val="0"/>
            </w:pPr>
            <w:r>
              <w:rPr>
                <w:rFonts w:hint="eastAsia"/>
              </w:rPr>
              <w:t>青茶</w:t>
            </w:r>
          </w:p>
        </w:tc>
        <w:tc>
          <w:tcPr>
            <w:tcW w:w="0" w:type="auto"/>
          </w:tcPr>
          <w:p w14:paraId="741D2687" w14:textId="77777777" w:rsidR="00D34574" w:rsidRDefault="00D34574" w:rsidP="00CC6646">
            <w:pPr>
              <w:widowControl/>
              <w:snapToGrid w:val="0"/>
            </w:pPr>
            <w:r>
              <w:rPr>
                <w:rFonts w:hint="eastAsia"/>
              </w:rPr>
              <w:t>凍頂烏龍茶</w:t>
            </w:r>
          </w:p>
        </w:tc>
      </w:tr>
      <w:tr w:rsidR="00D34574" w:rsidRPr="00BD3282" w14:paraId="0E5A90AB" w14:textId="77777777" w:rsidTr="00CC6646">
        <w:tc>
          <w:tcPr>
            <w:tcW w:w="0" w:type="auto"/>
          </w:tcPr>
          <w:p w14:paraId="6B942D65" w14:textId="77777777" w:rsidR="00D34574" w:rsidRDefault="00D34574" w:rsidP="00CC6646">
            <w:pPr>
              <w:widowControl/>
              <w:snapToGrid w:val="0"/>
            </w:pPr>
            <w:r>
              <w:rPr>
                <w:rFonts w:hint="eastAsia"/>
              </w:rPr>
              <w:t>紅茶</w:t>
            </w:r>
          </w:p>
        </w:tc>
        <w:tc>
          <w:tcPr>
            <w:tcW w:w="0" w:type="auto"/>
          </w:tcPr>
          <w:p w14:paraId="2E9E6A23" w14:textId="77777777" w:rsidR="00D34574" w:rsidRDefault="00D34574" w:rsidP="00CC6646">
            <w:pPr>
              <w:widowControl/>
              <w:snapToGrid w:val="0"/>
            </w:pPr>
            <w:r>
              <w:rPr>
                <w:rFonts w:hint="eastAsia"/>
              </w:rPr>
              <w:t>祁門紅茶</w:t>
            </w:r>
          </w:p>
        </w:tc>
      </w:tr>
      <w:tr w:rsidR="00D34574" w:rsidRPr="00BD3282" w14:paraId="3E61D59C" w14:textId="77777777" w:rsidTr="00CC6646">
        <w:tc>
          <w:tcPr>
            <w:tcW w:w="0" w:type="auto"/>
          </w:tcPr>
          <w:p w14:paraId="436C9C54" w14:textId="77777777" w:rsidR="00D34574" w:rsidRDefault="00D34574" w:rsidP="00CC6646">
            <w:pPr>
              <w:widowControl/>
              <w:snapToGrid w:val="0"/>
            </w:pPr>
            <w:r>
              <w:rPr>
                <w:rFonts w:hint="eastAsia"/>
              </w:rPr>
              <w:t>黒茶</w:t>
            </w:r>
          </w:p>
        </w:tc>
        <w:tc>
          <w:tcPr>
            <w:tcW w:w="0" w:type="auto"/>
          </w:tcPr>
          <w:p w14:paraId="38B622CD" w14:textId="77777777" w:rsidR="00D34574" w:rsidRDefault="00D34574" w:rsidP="00CC6646">
            <w:pPr>
              <w:widowControl/>
              <w:snapToGrid w:val="0"/>
            </w:pPr>
            <w:r>
              <w:rPr>
                <w:rFonts w:hint="eastAsia"/>
              </w:rPr>
              <w:t>普洱茶</w:t>
            </w:r>
          </w:p>
        </w:tc>
      </w:tr>
    </w:tbl>
    <w:p w14:paraId="4A4C91EB" w14:textId="77777777" w:rsidR="00D34574" w:rsidRDefault="00D34574" w:rsidP="00D34574">
      <w:pPr>
        <w:snapToGrid w:val="0"/>
      </w:pPr>
    </w:p>
    <w:p w14:paraId="7686D2D0" w14:textId="77777777" w:rsidR="00D34574" w:rsidRDefault="00D34574" w:rsidP="00D34574">
      <w:pPr>
        <w:snapToGrid w:val="0"/>
      </w:pPr>
    </w:p>
    <w:p w14:paraId="15940504" w14:textId="62BDB108" w:rsidR="000E010C" w:rsidRDefault="000E010C" w:rsidP="00D34574">
      <w:pPr>
        <w:pStyle w:val="1"/>
      </w:pPr>
      <w:r>
        <w:rPr>
          <w:rFonts w:hint="eastAsia"/>
        </w:rPr>
        <w:lastRenderedPageBreak/>
        <w:t>健康茶</w:t>
      </w:r>
    </w:p>
    <w:p w14:paraId="6A91299E" w14:textId="77777777" w:rsidR="000E010C" w:rsidRDefault="000E010C" w:rsidP="000E010C">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5DF670F5" w14:textId="77777777" w:rsidR="000E010C" w:rsidRDefault="000E010C" w:rsidP="000E010C"/>
    <w:p w14:paraId="525849AF" w14:textId="77777777" w:rsidR="000E010C" w:rsidRPr="00E43E40" w:rsidRDefault="000E010C" w:rsidP="00D34574">
      <w:pPr>
        <w:pStyle w:val="2"/>
      </w:pPr>
      <w:r>
        <w:rPr>
          <w:rFonts w:hint="eastAsia"/>
        </w:rPr>
        <w:t>杜仲茶（とちゅうちゃ）</w:t>
      </w:r>
    </w:p>
    <w:p w14:paraId="200FA0E2" w14:textId="77777777" w:rsidR="000E010C" w:rsidRDefault="000E010C" w:rsidP="000E010C">
      <w:r>
        <w:rPr>
          <w:rFonts w:hint="eastAsia"/>
        </w:rPr>
        <w:t>原料となる杜仲の木は、中国で昔から不老長寿の薬とされ、健康効果を認められています。その葉を使った杜仲茶も健康茶として人気があります。肥満防止に効果がるため、ダイエット用として飲まれています。他にがん予防、高血圧予防、老化防止などの効能も期待されています。</w:t>
      </w:r>
    </w:p>
    <w:p w14:paraId="129BBD92" w14:textId="77777777" w:rsidR="000E010C" w:rsidRDefault="000E010C" w:rsidP="000E010C"/>
    <w:p w14:paraId="7BC437BE" w14:textId="77777777" w:rsidR="000E010C" w:rsidRDefault="000E010C" w:rsidP="00D34574">
      <w:pPr>
        <w:pStyle w:val="2"/>
      </w:pPr>
      <w:r>
        <w:rPr>
          <w:rFonts w:hint="eastAsia"/>
        </w:rPr>
        <w:t>ハトムギ茶</w:t>
      </w:r>
    </w:p>
    <w:p w14:paraId="319B6C96" w14:textId="77777777" w:rsidR="000E010C" w:rsidRDefault="000E010C" w:rsidP="000E010C">
      <w:r>
        <w:rPr>
          <w:rFonts w:hint="eastAsia"/>
        </w:rPr>
        <w:t>ヨクイニンという利用作用のある成分があり、むくみ解消の効果があります。また、吹き出物、肌荒れを改善する働きもあります。</w:t>
      </w:r>
    </w:p>
    <w:p w14:paraId="32A17402" w14:textId="77777777" w:rsidR="000E010C" w:rsidRDefault="000E010C" w:rsidP="000E010C"/>
    <w:p w14:paraId="76EC4F6F" w14:textId="77777777" w:rsidR="000E010C" w:rsidRDefault="000E010C" w:rsidP="00D34574">
      <w:pPr>
        <w:pStyle w:val="2"/>
      </w:pPr>
      <w:r>
        <w:rPr>
          <w:rFonts w:hint="eastAsia"/>
        </w:rPr>
        <w:t>ビワの葉茶</w:t>
      </w:r>
    </w:p>
    <w:p w14:paraId="62B045F1" w14:textId="77777777" w:rsidR="000E010C" w:rsidRDefault="000E010C" w:rsidP="000E010C">
      <w:r>
        <w:rPr>
          <w:rFonts w:hint="eastAsia"/>
        </w:rPr>
        <w:t>ビワの葉は、優れた薬効があり、自然療法で広く使われています。ビワの葉にあるアミダグリンという成分が自然治癒力を高め、さまざまな不調に効果があります。</w:t>
      </w:r>
    </w:p>
    <w:p w14:paraId="1F7808B1" w14:textId="77777777" w:rsidR="000E010C" w:rsidRDefault="000E010C" w:rsidP="000E010C"/>
    <w:p w14:paraId="5AF2357B" w14:textId="77777777" w:rsidR="000E010C" w:rsidRDefault="000E010C" w:rsidP="000E010C"/>
    <w:p w14:paraId="18FA9EF4" w14:textId="77777777" w:rsidR="000E010C" w:rsidRDefault="000E010C" w:rsidP="00D34574">
      <w:pPr>
        <w:pStyle w:val="1"/>
      </w:pPr>
      <w:r>
        <w:rPr>
          <w:rFonts w:hint="eastAsia"/>
        </w:rPr>
        <w:t>ハーブティー</w:t>
      </w:r>
    </w:p>
    <w:p w14:paraId="61B0C65D" w14:textId="77777777" w:rsidR="000E010C" w:rsidRDefault="000E010C" w:rsidP="000E010C">
      <w:r>
        <w:rPr>
          <w:rFonts w:hint="eastAsia"/>
        </w:rPr>
        <w:t>ハーブティーとは、植物の葉・茎・花などを摘んだもの、または乾燥させたものを、お湯を注いだり、煮だしたりして、味や香りを抽出した飲み物です。さまざまな薬効効果を持つハーブを使ったハーブティーで心と体を癒す効果をもたらします。</w:t>
      </w:r>
    </w:p>
    <w:p w14:paraId="55B6C1D0" w14:textId="77777777" w:rsidR="000E010C" w:rsidRDefault="000E010C" w:rsidP="000E010C"/>
    <w:p w14:paraId="5F363535" w14:textId="77777777" w:rsidR="000E010C" w:rsidRDefault="000E010C" w:rsidP="00D34574">
      <w:pPr>
        <w:pStyle w:val="2"/>
      </w:pPr>
      <w:r>
        <w:rPr>
          <w:rFonts w:hint="eastAsia"/>
        </w:rPr>
        <w:t>ローズヒップ</w:t>
      </w:r>
    </w:p>
    <w:p w14:paraId="3DA41AA1" w14:textId="77777777" w:rsidR="000E010C" w:rsidRDefault="000E010C" w:rsidP="000E010C">
      <w:r>
        <w:rPr>
          <w:rFonts w:hint="eastAsia"/>
        </w:rPr>
        <w:t>ローズヒップは、ビタミンＣの含有量が多く、レモンの約</w:t>
      </w:r>
      <w:r>
        <w:t>20倍ともいわれています。なおかつ熱に強いため、ビタミンＣを効果的にとることができます。酸味が強いので、はちみつなど甘味を加えると飲みやすくなります。</w:t>
      </w:r>
    </w:p>
    <w:p w14:paraId="5B9E6D4D" w14:textId="77777777" w:rsidR="000E010C" w:rsidRDefault="000E010C" w:rsidP="000E010C"/>
    <w:p w14:paraId="67D40281" w14:textId="77777777" w:rsidR="000E010C" w:rsidRDefault="000E010C" w:rsidP="00D34574">
      <w:pPr>
        <w:pStyle w:val="2"/>
      </w:pPr>
      <w:r>
        <w:rPr>
          <w:rFonts w:hint="eastAsia"/>
        </w:rPr>
        <w:t>ペパーミント</w:t>
      </w:r>
    </w:p>
    <w:p w14:paraId="4B70FF68" w14:textId="77777777" w:rsidR="000E010C" w:rsidRDefault="000E010C" w:rsidP="000E010C">
      <w:r>
        <w:rPr>
          <w:rFonts w:hint="eastAsia"/>
        </w:rPr>
        <w:t>さわやかな香りでリフレッシュ効果抜群のハーブです。消化を促進し、胃腸の不調を優しく整える効果が期待できます。</w:t>
      </w:r>
    </w:p>
    <w:p w14:paraId="49030BE0" w14:textId="77777777" w:rsidR="000E010C" w:rsidRDefault="000E010C" w:rsidP="000E010C"/>
    <w:p w14:paraId="14EB7B13" w14:textId="77777777" w:rsidR="000E010C" w:rsidRDefault="000E010C" w:rsidP="00D34574">
      <w:pPr>
        <w:pStyle w:val="2"/>
      </w:pPr>
      <w:r>
        <w:rPr>
          <w:rFonts w:hint="eastAsia"/>
        </w:rPr>
        <w:lastRenderedPageBreak/>
        <w:t>ジャーマンカモミール</w:t>
      </w:r>
    </w:p>
    <w:p w14:paraId="28DD548E" w14:textId="77777777" w:rsidR="000E010C" w:rsidRDefault="000E010C" w:rsidP="000E010C">
      <w:r>
        <w:rPr>
          <w:rFonts w:hint="eastAsia"/>
        </w:rPr>
        <w:t>ほのかに甘い香りが特徴で、リラックス効果をもたらすハーブです。消化促進、鎮静作用、不眠症、婦人病（月経前症候群・更年期の不調）などに効果が期待されています。心と体を温め、やわらげてくれます。その飲みやすさや汎用性からハーブティーの中で最も代表的な飲み物とされています。</w:t>
      </w:r>
    </w:p>
    <w:p w14:paraId="4E019E75" w14:textId="77777777" w:rsidR="000E010C" w:rsidRDefault="000E010C" w:rsidP="000E010C"/>
    <w:p w14:paraId="2F28C44C" w14:textId="77777777" w:rsidR="000E010C" w:rsidRDefault="000E010C" w:rsidP="00D34574">
      <w:pPr>
        <w:pStyle w:val="2"/>
      </w:pPr>
      <w:r>
        <w:rPr>
          <w:rFonts w:hint="eastAsia"/>
        </w:rPr>
        <w:t>ブルーマロー</w:t>
      </w:r>
    </w:p>
    <w:p w14:paraId="49FF70A0" w14:textId="77777777" w:rsidR="000E010C" w:rsidRDefault="000E010C" w:rsidP="000E010C">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気になるときにお勧めです。</w:t>
      </w:r>
    </w:p>
    <w:p w14:paraId="67907BDF" w14:textId="77777777" w:rsidR="000E010C" w:rsidRDefault="000E010C" w:rsidP="000E010C"/>
    <w:p w14:paraId="669BB55F" w14:textId="77777777" w:rsidR="00D34574" w:rsidRPr="00263305" w:rsidRDefault="00D34574" w:rsidP="00D34574">
      <w:pPr>
        <w:pStyle w:val="1"/>
      </w:pPr>
      <w:bookmarkStart w:id="0" w:name="_Toc42215050"/>
      <w:r w:rsidRPr="00263305">
        <w:rPr>
          <w:rFonts w:hint="eastAsia"/>
        </w:rPr>
        <w:t>まとめ</w:t>
      </w:r>
      <w:bookmarkEnd w:id="0"/>
    </w:p>
    <w:p w14:paraId="0E3BEE24" w14:textId="77777777" w:rsidR="00D34574" w:rsidRPr="00415E7B" w:rsidRDefault="00D34574" w:rsidP="00D34574">
      <w:pPr>
        <w:snapToGrid w:val="0"/>
      </w:pPr>
      <w:r w:rsidRPr="00415E7B">
        <w:rPr>
          <w:rFonts w:hint="eastAsia"/>
        </w:rPr>
        <w:t>日本茶、中国茶、紅茶、健康茶の特徴を活かし、おいしくするには、水の温度や茶葉の量など、その淹れ方も大事です。お茶だけを単独で楽しむだけでなく、お気に入りの茶器やおいしい甘味と合わせることでより一層、お茶をおいしくいただくことができます。</w:t>
      </w:r>
    </w:p>
    <w:p w14:paraId="2C2B8677" w14:textId="77777777" w:rsidR="00D34574" w:rsidRPr="00415E7B" w:rsidRDefault="00D34574" w:rsidP="00D34574">
      <w:pPr>
        <w:snapToGrid w:val="0"/>
      </w:pPr>
    </w:p>
    <w:p w14:paraId="1CD23D3A" w14:textId="77777777" w:rsidR="00D34574" w:rsidRDefault="00D34574" w:rsidP="00D34574">
      <w:pPr>
        <w:snapToGrid w:val="0"/>
      </w:pPr>
    </w:p>
    <w:p w14:paraId="4C875BB4" w14:textId="77777777" w:rsidR="00E57D87" w:rsidRPr="00D34574" w:rsidRDefault="00E57D87"/>
    <w:sectPr w:rsidR="00E57D87" w:rsidRPr="00D34574" w:rsidSect="003E7F35">
      <w:footerReference w:type="default" r:id="rId14"/>
      <w:pgSz w:w="11906" w:h="16838" w:code="9"/>
      <w:pgMar w:top="1418" w:right="1418" w:bottom="1418" w:left="1418" w:header="851" w:footer="992" w:gutter="0"/>
      <w:cols w:space="425"/>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1FBE2" w14:textId="77777777" w:rsidR="0000346F" w:rsidRDefault="0000346F" w:rsidP="0057109B">
      <w:r>
        <w:separator/>
      </w:r>
    </w:p>
  </w:endnote>
  <w:endnote w:type="continuationSeparator" w:id="0">
    <w:p w14:paraId="3A2994F7" w14:textId="77777777" w:rsidR="0000346F" w:rsidRDefault="0000346F" w:rsidP="00571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7066331"/>
      <w:docPartObj>
        <w:docPartGallery w:val="Page Numbers (Bottom of Page)"/>
        <w:docPartUnique/>
      </w:docPartObj>
    </w:sdtPr>
    <w:sdtContent>
      <w:sdt>
        <w:sdtPr>
          <w:id w:val="1728636285"/>
          <w:docPartObj>
            <w:docPartGallery w:val="Page Numbers (Top of Page)"/>
            <w:docPartUnique/>
          </w:docPartObj>
        </w:sdtPr>
        <w:sdtContent>
          <w:p w14:paraId="5C85EFEF" w14:textId="0E27235D" w:rsidR="00562E53" w:rsidRDefault="00562E53">
            <w:pPr>
              <w:pStyle w:val="af0"/>
              <w:jc w:val="center"/>
            </w:pPr>
            <w:r>
              <w:rPr>
                <w:lang w:val="ja-JP"/>
              </w:rPr>
              <w:t xml:space="preserve"> </w:t>
            </w:r>
            <w:r>
              <w:rPr>
                <w:b/>
                <w:bCs/>
                <w:sz w:val="24"/>
              </w:rPr>
              <w:fldChar w:fldCharType="begin"/>
            </w:r>
            <w:r>
              <w:rPr>
                <w:b/>
                <w:bCs/>
              </w:rPr>
              <w:instrText>PAGE</w:instrText>
            </w:r>
            <w:r>
              <w:rPr>
                <w:b/>
                <w:bCs/>
                <w:sz w:val="24"/>
              </w:rPr>
              <w:fldChar w:fldCharType="separate"/>
            </w:r>
            <w:r>
              <w:rPr>
                <w:b/>
                <w:bCs/>
                <w:lang w:val="ja-JP"/>
              </w:rPr>
              <w:t>2</w:t>
            </w:r>
            <w:r>
              <w:rPr>
                <w:b/>
                <w:bCs/>
                <w:sz w:val="24"/>
              </w:rPr>
              <w:fldChar w:fldCharType="end"/>
            </w:r>
            <w:r>
              <w:rPr>
                <w:lang w:val="ja-JP"/>
              </w:rPr>
              <w:t xml:space="preserve"> / </w:t>
            </w:r>
            <w:r>
              <w:rPr>
                <w:b/>
                <w:bCs/>
                <w:sz w:val="24"/>
              </w:rPr>
              <w:fldChar w:fldCharType="begin"/>
            </w:r>
            <w:r>
              <w:rPr>
                <w:b/>
                <w:bCs/>
              </w:rPr>
              <w:instrText>NUMPAGES</w:instrText>
            </w:r>
            <w:r>
              <w:rPr>
                <w:b/>
                <w:bCs/>
                <w:sz w:val="24"/>
              </w:rPr>
              <w:fldChar w:fldCharType="separate"/>
            </w:r>
            <w:r>
              <w:rPr>
                <w:b/>
                <w:bCs/>
                <w:lang w:val="ja-JP"/>
              </w:rPr>
              <w:t>2</w:t>
            </w:r>
            <w:r>
              <w:rPr>
                <w:b/>
                <w:bCs/>
                <w:sz w:val="24"/>
              </w:rPr>
              <w:fldChar w:fldCharType="end"/>
            </w:r>
          </w:p>
        </w:sdtContent>
      </w:sdt>
    </w:sdtContent>
  </w:sdt>
  <w:p w14:paraId="48014077" w14:textId="77777777" w:rsidR="00562E53" w:rsidRDefault="00562E5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A6CFC" w14:textId="77777777" w:rsidR="0000346F" w:rsidRDefault="0000346F" w:rsidP="0057109B">
      <w:r>
        <w:separator/>
      </w:r>
    </w:p>
  </w:footnote>
  <w:footnote w:type="continuationSeparator" w:id="0">
    <w:p w14:paraId="397ECC79" w14:textId="77777777" w:rsidR="0000346F" w:rsidRDefault="0000346F" w:rsidP="0057109B">
      <w:r>
        <w:continuationSeparator/>
      </w:r>
    </w:p>
  </w:footnote>
  <w:footnote w:id="1">
    <w:p w14:paraId="733099C3" w14:textId="10FD53EE" w:rsidR="00D34574" w:rsidRDefault="00D34574">
      <w:pPr>
        <w:pStyle w:val="af4"/>
      </w:pPr>
      <w:r>
        <w:rPr>
          <w:rStyle w:val="af6"/>
        </w:rPr>
        <w:footnoteRef/>
      </w:r>
      <w:r>
        <w:t xml:space="preserve"> </w:t>
      </w:r>
      <w:r>
        <w:rPr>
          <w:rFonts w:hint="eastAsia"/>
        </w:rPr>
        <w:t>スリランカの古い呼び名を「セイロン」ということから、スリランカ製の紅茶を「正論ティー」として親しまれています。</w:t>
      </w:r>
    </w:p>
  </w:footnote>
  <w:footnote w:id="2">
    <w:p w14:paraId="141717D0" w14:textId="7A56B2DF" w:rsidR="00D34574" w:rsidRDefault="00D34574">
      <w:pPr>
        <w:pStyle w:val="af4"/>
      </w:pPr>
      <w:r>
        <w:rPr>
          <w:rStyle w:val="af6"/>
        </w:rPr>
        <w:footnoteRef/>
      </w:r>
      <w:r>
        <w:t xml:space="preserve"> </w:t>
      </w:r>
      <w:r>
        <w:rPr>
          <w:rFonts w:hint="eastAsia"/>
        </w:rPr>
        <w:t>茶葉が完全に紅色になるまで発酵させたものを紅茶といいます。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10C"/>
    <w:rsid w:val="0000346F"/>
    <w:rsid w:val="00080BEF"/>
    <w:rsid w:val="00094739"/>
    <w:rsid w:val="000E010C"/>
    <w:rsid w:val="00113514"/>
    <w:rsid w:val="00151EEE"/>
    <w:rsid w:val="001649DB"/>
    <w:rsid w:val="001940B8"/>
    <w:rsid w:val="00196B5F"/>
    <w:rsid w:val="001E7F6A"/>
    <w:rsid w:val="002237F4"/>
    <w:rsid w:val="002A0868"/>
    <w:rsid w:val="002D55A8"/>
    <w:rsid w:val="002E4059"/>
    <w:rsid w:val="002F734C"/>
    <w:rsid w:val="00363CA9"/>
    <w:rsid w:val="003761BA"/>
    <w:rsid w:val="00396516"/>
    <w:rsid w:val="003C3EC9"/>
    <w:rsid w:val="003E7F35"/>
    <w:rsid w:val="004439CB"/>
    <w:rsid w:val="004905DF"/>
    <w:rsid w:val="00561CEC"/>
    <w:rsid w:val="00562E53"/>
    <w:rsid w:val="0057109B"/>
    <w:rsid w:val="00572FE2"/>
    <w:rsid w:val="00577963"/>
    <w:rsid w:val="006866D5"/>
    <w:rsid w:val="00703CEA"/>
    <w:rsid w:val="007806F2"/>
    <w:rsid w:val="007948FC"/>
    <w:rsid w:val="007B4D54"/>
    <w:rsid w:val="00824875"/>
    <w:rsid w:val="00841995"/>
    <w:rsid w:val="00842CEC"/>
    <w:rsid w:val="008A5224"/>
    <w:rsid w:val="008F28CB"/>
    <w:rsid w:val="0091639F"/>
    <w:rsid w:val="00945E57"/>
    <w:rsid w:val="00970E07"/>
    <w:rsid w:val="009F2E45"/>
    <w:rsid w:val="00A84F9A"/>
    <w:rsid w:val="00B6770F"/>
    <w:rsid w:val="00BB569B"/>
    <w:rsid w:val="00CE6400"/>
    <w:rsid w:val="00D0008D"/>
    <w:rsid w:val="00D30CC9"/>
    <w:rsid w:val="00D34574"/>
    <w:rsid w:val="00D67AB4"/>
    <w:rsid w:val="00DE3240"/>
    <w:rsid w:val="00E14E6C"/>
    <w:rsid w:val="00E43E40"/>
    <w:rsid w:val="00E55FB2"/>
    <w:rsid w:val="00E57D87"/>
    <w:rsid w:val="00E72215"/>
    <w:rsid w:val="00E86B00"/>
    <w:rsid w:val="00F1019C"/>
    <w:rsid w:val="00F62A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723407"/>
  <w15:chartTrackingRefBased/>
  <w15:docId w15:val="{C82CA7AF-802C-4CC4-A286-30C9BA940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010C"/>
    <w:pPr>
      <w:widowControl w:val="0"/>
    </w:pPr>
    <w:rPr>
      <w:sz w:val="21"/>
      <w:szCs w:val="24"/>
    </w:rPr>
  </w:style>
  <w:style w:type="paragraph" w:styleId="1">
    <w:name w:val="heading 1"/>
    <w:basedOn w:val="a"/>
    <w:next w:val="a"/>
    <w:link w:val="10"/>
    <w:uiPriority w:val="9"/>
    <w:qFormat/>
    <w:rsid w:val="00D34574"/>
    <w:pPr>
      <w:keepNext/>
      <w:keepLines/>
      <w:shd w:val="clear" w:color="auto" w:fill="DAE9F7" w:themeFill="text2" w:themeFillTint="1A"/>
      <w:spacing w:before="280"/>
      <w:outlineLvl w:val="0"/>
    </w:pPr>
    <w:rPr>
      <w:rFonts w:ascii="BIZ UDPゴシック" w:eastAsia="BIZ UDPゴシック" w:hAnsi="BIZ UDPゴシック" w:cstheme="majorBidi"/>
      <w:color w:val="000000" w:themeColor="text1"/>
      <w:sz w:val="32"/>
      <w:szCs w:val="32"/>
    </w:rPr>
  </w:style>
  <w:style w:type="paragraph" w:styleId="2">
    <w:name w:val="heading 2"/>
    <w:basedOn w:val="a"/>
    <w:next w:val="a"/>
    <w:link w:val="20"/>
    <w:uiPriority w:val="9"/>
    <w:unhideWhenUsed/>
    <w:qFormat/>
    <w:rsid w:val="00D34574"/>
    <w:pPr>
      <w:keepNext/>
      <w:keepLines/>
      <w:spacing w:before="160" w:after="80"/>
      <w:outlineLvl w:val="1"/>
    </w:pPr>
    <w:rPr>
      <w:rFonts w:ascii="BIZ UDPゴシック" w:eastAsia="BIZ UDPゴシック" w:hAnsi="BIZ UDPゴシック" w:cstheme="majorBidi"/>
      <w:b/>
      <w:bCs/>
      <w:color w:val="000000" w:themeColor="text1"/>
      <w:sz w:val="24"/>
    </w:rPr>
  </w:style>
  <w:style w:type="paragraph" w:styleId="3">
    <w:name w:val="heading 3"/>
    <w:basedOn w:val="a"/>
    <w:next w:val="a"/>
    <w:link w:val="30"/>
    <w:uiPriority w:val="9"/>
    <w:semiHidden/>
    <w:unhideWhenUsed/>
    <w:qFormat/>
    <w:rsid w:val="001940B8"/>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1940B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940B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940B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940B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940B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940B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34574"/>
    <w:rPr>
      <w:rFonts w:ascii="BIZ UDPゴシック" w:eastAsia="BIZ UDPゴシック" w:hAnsi="BIZ UDPゴシック" w:cstheme="majorBidi"/>
      <w:color w:val="000000" w:themeColor="text1"/>
      <w:sz w:val="32"/>
      <w:szCs w:val="32"/>
      <w:shd w:val="clear" w:color="auto" w:fill="DAE9F7" w:themeFill="text2" w:themeFillTint="1A"/>
    </w:rPr>
  </w:style>
  <w:style w:type="character" w:customStyle="1" w:styleId="20">
    <w:name w:val="見出し 2 (文字)"/>
    <w:basedOn w:val="a0"/>
    <w:link w:val="2"/>
    <w:uiPriority w:val="9"/>
    <w:rsid w:val="00D34574"/>
    <w:rPr>
      <w:rFonts w:ascii="BIZ UDPゴシック" w:eastAsia="BIZ UDPゴシック" w:hAnsi="BIZ UDPゴシック" w:cstheme="majorBidi"/>
      <w:b/>
      <w:bCs/>
      <w:color w:val="000000" w:themeColor="text1"/>
      <w:sz w:val="24"/>
      <w:szCs w:val="24"/>
    </w:rPr>
  </w:style>
  <w:style w:type="character" w:customStyle="1" w:styleId="30">
    <w:name w:val="見出し 3 (文字)"/>
    <w:basedOn w:val="a0"/>
    <w:link w:val="3"/>
    <w:uiPriority w:val="9"/>
    <w:semiHidden/>
    <w:rsid w:val="001940B8"/>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940B8"/>
    <w:rPr>
      <w:rFonts w:asciiTheme="majorHAnsi" w:eastAsiaTheme="majorEastAsia" w:hAnsiTheme="majorHAnsi" w:cstheme="majorBidi"/>
      <w:color w:val="000000" w:themeColor="text1"/>
      <w:szCs w:val="24"/>
    </w:rPr>
  </w:style>
  <w:style w:type="character" w:customStyle="1" w:styleId="50">
    <w:name w:val="見出し 5 (文字)"/>
    <w:basedOn w:val="a0"/>
    <w:link w:val="5"/>
    <w:uiPriority w:val="9"/>
    <w:semiHidden/>
    <w:rsid w:val="001940B8"/>
    <w:rPr>
      <w:rFonts w:asciiTheme="majorHAnsi" w:eastAsiaTheme="majorEastAsia" w:hAnsiTheme="majorHAnsi" w:cstheme="majorBidi"/>
      <w:color w:val="000000" w:themeColor="text1"/>
      <w:szCs w:val="24"/>
    </w:rPr>
  </w:style>
  <w:style w:type="character" w:customStyle="1" w:styleId="60">
    <w:name w:val="見出し 6 (文字)"/>
    <w:basedOn w:val="a0"/>
    <w:link w:val="6"/>
    <w:uiPriority w:val="9"/>
    <w:semiHidden/>
    <w:rsid w:val="001940B8"/>
    <w:rPr>
      <w:rFonts w:asciiTheme="majorHAnsi" w:eastAsiaTheme="majorEastAsia" w:hAnsiTheme="majorHAnsi" w:cstheme="majorBidi"/>
      <w:color w:val="000000" w:themeColor="text1"/>
      <w:szCs w:val="24"/>
    </w:rPr>
  </w:style>
  <w:style w:type="character" w:customStyle="1" w:styleId="70">
    <w:name w:val="見出し 7 (文字)"/>
    <w:basedOn w:val="a0"/>
    <w:link w:val="7"/>
    <w:uiPriority w:val="9"/>
    <w:semiHidden/>
    <w:rsid w:val="001940B8"/>
    <w:rPr>
      <w:rFonts w:asciiTheme="majorHAnsi" w:eastAsiaTheme="majorEastAsia" w:hAnsiTheme="majorHAnsi" w:cstheme="majorBidi"/>
      <w:color w:val="000000" w:themeColor="text1"/>
      <w:szCs w:val="24"/>
    </w:rPr>
  </w:style>
  <w:style w:type="character" w:customStyle="1" w:styleId="80">
    <w:name w:val="見出し 8 (文字)"/>
    <w:basedOn w:val="a0"/>
    <w:link w:val="8"/>
    <w:uiPriority w:val="9"/>
    <w:semiHidden/>
    <w:rsid w:val="001940B8"/>
    <w:rPr>
      <w:rFonts w:asciiTheme="majorHAnsi" w:eastAsiaTheme="majorEastAsia" w:hAnsiTheme="majorHAnsi" w:cstheme="majorBidi"/>
      <w:color w:val="000000" w:themeColor="text1"/>
      <w:szCs w:val="24"/>
    </w:rPr>
  </w:style>
  <w:style w:type="character" w:customStyle="1" w:styleId="90">
    <w:name w:val="見出し 9 (文字)"/>
    <w:basedOn w:val="a0"/>
    <w:link w:val="9"/>
    <w:uiPriority w:val="9"/>
    <w:semiHidden/>
    <w:rsid w:val="001940B8"/>
    <w:rPr>
      <w:rFonts w:asciiTheme="majorHAnsi" w:eastAsiaTheme="majorEastAsia" w:hAnsiTheme="majorHAnsi" w:cstheme="majorBidi"/>
      <w:color w:val="000000" w:themeColor="text1"/>
      <w:szCs w:val="24"/>
    </w:rPr>
  </w:style>
  <w:style w:type="paragraph" w:styleId="a3">
    <w:name w:val="Title"/>
    <w:basedOn w:val="a"/>
    <w:next w:val="a"/>
    <w:link w:val="a4"/>
    <w:uiPriority w:val="10"/>
    <w:qFormat/>
    <w:rsid w:val="001940B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940B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940B8"/>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940B8"/>
    <w:rPr>
      <w:rFonts w:asciiTheme="majorHAnsi" w:eastAsiaTheme="majorEastAsia" w:hAnsiTheme="majorHAnsi" w:cstheme="majorBidi"/>
      <w:color w:val="595959" w:themeColor="text1" w:themeTint="A6"/>
      <w:spacing w:val="15"/>
      <w:sz w:val="28"/>
      <w:szCs w:val="28"/>
    </w:rPr>
  </w:style>
  <w:style w:type="paragraph" w:styleId="a7">
    <w:name w:val="List Paragraph"/>
    <w:basedOn w:val="a"/>
    <w:uiPriority w:val="34"/>
    <w:qFormat/>
    <w:rsid w:val="001940B8"/>
    <w:pPr>
      <w:ind w:left="720"/>
      <w:contextualSpacing/>
    </w:pPr>
  </w:style>
  <w:style w:type="paragraph" w:styleId="a8">
    <w:name w:val="Quote"/>
    <w:basedOn w:val="a"/>
    <w:next w:val="a"/>
    <w:link w:val="a9"/>
    <w:uiPriority w:val="29"/>
    <w:qFormat/>
    <w:rsid w:val="001940B8"/>
    <w:pPr>
      <w:spacing w:before="160"/>
      <w:jc w:val="center"/>
    </w:pPr>
    <w:rPr>
      <w:i/>
      <w:iCs/>
      <w:color w:val="404040" w:themeColor="text1" w:themeTint="BF"/>
    </w:rPr>
  </w:style>
  <w:style w:type="character" w:customStyle="1" w:styleId="a9">
    <w:name w:val="引用文 (文字)"/>
    <w:basedOn w:val="a0"/>
    <w:link w:val="a8"/>
    <w:uiPriority w:val="29"/>
    <w:rsid w:val="001940B8"/>
    <w:rPr>
      <w:i/>
      <w:iCs/>
      <w:color w:val="404040" w:themeColor="text1" w:themeTint="BF"/>
      <w:szCs w:val="24"/>
    </w:rPr>
  </w:style>
  <w:style w:type="paragraph" w:styleId="21">
    <w:name w:val="Intense Quote"/>
    <w:basedOn w:val="a"/>
    <w:next w:val="a"/>
    <w:link w:val="22"/>
    <w:uiPriority w:val="30"/>
    <w:qFormat/>
    <w:rsid w:val="00194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2">
    <w:name w:val="引用文 2 (文字)"/>
    <w:basedOn w:val="a0"/>
    <w:link w:val="21"/>
    <w:uiPriority w:val="30"/>
    <w:rsid w:val="001940B8"/>
    <w:rPr>
      <w:i/>
      <w:iCs/>
      <w:color w:val="0F4761" w:themeColor="accent1" w:themeShade="BF"/>
      <w:szCs w:val="24"/>
    </w:rPr>
  </w:style>
  <w:style w:type="character" w:styleId="23">
    <w:name w:val="Intense Emphasis"/>
    <w:basedOn w:val="a0"/>
    <w:uiPriority w:val="21"/>
    <w:qFormat/>
    <w:rsid w:val="001940B8"/>
    <w:rPr>
      <w:i/>
      <w:iCs/>
      <w:color w:val="0F4761" w:themeColor="accent1" w:themeShade="BF"/>
    </w:rPr>
  </w:style>
  <w:style w:type="character" w:styleId="24">
    <w:name w:val="Intense Reference"/>
    <w:basedOn w:val="a0"/>
    <w:uiPriority w:val="32"/>
    <w:qFormat/>
    <w:rsid w:val="001940B8"/>
    <w:rPr>
      <w:b/>
      <w:bCs/>
      <w:smallCaps/>
      <w:color w:val="0F4761" w:themeColor="accent1" w:themeShade="BF"/>
      <w:spacing w:val="5"/>
    </w:rPr>
  </w:style>
  <w:style w:type="paragraph" w:styleId="aa">
    <w:name w:val="No Spacing"/>
    <w:link w:val="ab"/>
    <w:uiPriority w:val="1"/>
    <w:qFormat/>
    <w:rsid w:val="00363CA9"/>
    <w:rPr>
      <w:kern w:val="0"/>
      <w14:ligatures w14:val="none"/>
    </w:rPr>
  </w:style>
  <w:style w:type="character" w:customStyle="1" w:styleId="ab">
    <w:name w:val="行間詰め (文字)"/>
    <w:basedOn w:val="a0"/>
    <w:link w:val="aa"/>
    <w:uiPriority w:val="1"/>
    <w:rsid w:val="00363CA9"/>
    <w:rPr>
      <w:kern w:val="0"/>
      <w14:ligatures w14:val="none"/>
    </w:rPr>
  </w:style>
  <w:style w:type="paragraph" w:styleId="ac">
    <w:name w:val="TOC Heading"/>
    <w:basedOn w:val="1"/>
    <w:next w:val="a"/>
    <w:uiPriority w:val="39"/>
    <w:unhideWhenUsed/>
    <w:qFormat/>
    <w:rsid w:val="002E4059"/>
    <w:pPr>
      <w:widowControl/>
      <w:spacing w:before="240" w:line="259" w:lineRule="auto"/>
      <w:outlineLvl w:val="9"/>
    </w:pPr>
    <w:rPr>
      <w:color w:val="0F4761" w:themeColor="accent1" w:themeShade="BF"/>
      <w:kern w:val="0"/>
      <w14:ligatures w14:val="none"/>
    </w:rPr>
  </w:style>
  <w:style w:type="paragraph" w:styleId="11">
    <w:name w:val="toc 1"/>
    <w:basedOn w:val="a"/>
    <w:next w:val="a"/>
    <w:autoRedefine/>
    <w:uiPriority w:val="39"/>
    <w:unhideWhenUsed/>
    <w:rsid w:val="002E4059"/>
  </w:style>
  <w:style w:type="paragraph" w:styleId="25">
    <w:name w:val="toc 2"/>
    <w:basedOn w:val="a"/>
    <w:next w:val="a"/>
    <w:autoRedefine/>
    <w:uiPriority w:val="39"/>
    <w:unhideWhenUsed/>
    <w:rsid w:val="002E4059"/>
    <w:pPr>
      <w:ind w:leftChars="100" w:left="210"/>
    </w:pPr>
  </w:style>
  <w:style w:type="character" w:styleId="ad">
    <w:name w:val="Hyperlink"/>
    <w:basedOn w:val="a0"/>
    <w:uiPriority w:val="99"/>
    <w:unhideWhenUsed/>
    <w:rsid w:val="002E4059"/>
    <w:rPr>
      <w:color w:val="467886" w:themeColor="hyperlink"/>
      <w:u w:val="single"/>
    </w:rPr>
  </w:style>
  <w:style w:type="paragraph" w:styleId="ae">
    <w:name w:val="header"/>
    <w:basedOn w:val="a"/>
    <w:link w:val="af"/>
    <w:uiPriority w:val="99"/>
    <w:unhideWhenUsed/>
    <w:rsid w:val="0057109B"/>
    <w:pPr>
      <w:tabs>
        <w:tab w:val="center" w:pos="4252"/>
        <w:tab w:val="right" w:pos="8504"/>
      </w:tabs>
      <w:snapToGrid w:val="0"/>
    </w:pPr>
  </w:style>
  <w:style w:type="character" w:customStyle="1" w:styleId="af">
    <w:name w:val="ヘッダー (文字)"/>
    <w:basedOn w:val="a0"/>
    <w:link w:val="ae"/>
    <w:uiPriority w:val="99"/>
    <w:rsid w:val="0057109B"/>
    <w:rPr>
      <w:sz w:val="21"/>
      <w:szCs w:val="24"/>
    </w:rPr>
  </w:style>
  <w:style w:type="paragraph" w:styleId="af0">
    <w:name w:val="footer"/>
    <w:basedOn w:val="a"/>
    <w:link w:val="af1"/>
    <w:uiPriority w:val="99"/>
    <w:unhideWhenUsed/>
    <w:rsid w:val="0057109B"/>
    <w:pPr>
      <w:tabs>
        <w:tab w:val="center" w:pos="4252"/>
        <w:tab w:val="right" w:pos="8504"/>
      </w:tabs>
      <w:snapToGrid w:val="0"/>
    </w:pPr>
  </w:style>
  <w:style w:type="character" w:customStyle="1" w:styleId="af1">
    <w:name w:val="フッター (文字)"/>
    <w:basedOn w:val="a0"/>
    <w:link w:val="af0"/>
    <w:uiPriority w:val="99"/>
    <w:rsid w:val="0057109B"/>
    <w:rPr>
      <w:sz w:val="21"/>
      <w:szCs w:val="24"/>
    </w:rPr>
  </w:style>
  <w:style w:type="table" w:styleId="af2">
    <w:name w:val="Table Grid"/>
    <w:basedOn w:val="a1"/>
    <w:uiPriority w:val="39"/>
    <w:rsid w:val="00D34574"/>
    <w:rPr>
      <w:sz w:val="21"/>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iPriority w:val="35"/>
    <w:unhideWhenUsed/>
    <w:qFormat/>
    <w:rsid w:val="00D34574"/>
    <w:pPr>
      <w:jc w:val="both"/>
    </w:pPr>
    <w:rPr>
      <w:b/>
      <w:bCs/>
      <w:szCs w:val="21"/>
      <w14:ligatures w14:val="none"/>
    </w:rPr>
  </w:style>
  <w:style w:type="paragraph" w:styleId="af4">
    <w:name w:val="footnote text"/>
    <w:basedOn w:val="a"/>
    <w:link w:val="af5"/>
    <w:uiPriority w:val="99"/>
    <w:semiHidden/>
    <w:unhideWhenUsed/>
    <w:rsid w:val="00D34574"/>
    <w:pPr>
      <w:snapToGrid w:val="0"/>
    </w:pPr>
  </w:style>
  <w:style w:type="character" w:customStyle="1" w:styleId="af5">
    <w:name w:val="脚注文字列 (文字)"/>
    <w:basedOn w:val="a0"/>
    <w:link w:val="af4"/>
    <w:uiPriority w:val="99"/>
    <w:semiHidden/>
    <w:rsid w:val="00D34574"/>
    <w:rPr>
      <w:sz w:val="21"/>
      <w:szCs w:val="24"/>
    </w:rPr>
  </w:style>
  <w:style w:type="character" w:styleId="af6">
    <w:name w:val="footnote reference"/>
    <w:basedOn w:val="a0"/>
    <w:uiPriority w:val="99"/>
    <w:semiHidden/>
    <w:unhideWhenUsed/>
    <w:rsid w:val="00D3457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6B1392C-C1D3-4B24-95AC-B3EA2C70D75E}" type="doc">
      <dgm:prSet loTypeId="urn:microsoft.com/office/officeart/2009/3/layout/SubStepProcess" loCatId="process" qsTypeId="urn:microsoft.com/office/officeart/2005/8/quickstyle/simple1" qsCatId="simple" csTypeId="urn:microsoft.com/office/officeart/2005/8/colors/colorful5" csCatId="colorful" phldr="1"/>
      <dgm:spPr/>
      <dgm:t>
        <a:bodyPr/>
        <a:lstStyle/>
        <a:p>
          <a:endParaRPr kumimoji="1" lang="ja-JP" altLang="en-US"/>
        </a:p>
      </dgm:t>
    </dgm:pt>
    <dgm:pt modelId="{B45952A0-1942-47D3-8DEA-F0DDACAB3420}">
      <dgm:prSet phldrT="[テキスト]"/>
      <dgm:spPr/>
      <dgm:t>
        <a:bodyPr/>
        <a:lstStyle/>
        <a:p>
          <a:r>
            <a:rPr kumimoji="1" lang="ja-JP" altLang="en-US"/>
            <a:t>①摘採</a:t>
          </a:r>
        </a:p>
      </dgm:t>
    </dgm:pt>
    <dgm:pt modelId="{19B0F6F6-367B-473B-A911-79FA57FC317C}" type="parTrans" cxnId="{9CB30BC7-D792-4293-B32B-ED5EF4C5F6F7}">
      <dgm:prSet/>
      <dgm:spPr/>
      <dgm:t>
        <a:bodyPr/>
        <a:lstStyle/>
        <a:p>
          <a:endParaRPr kumimoji="1" lang="ja-JP" altLang="en-US"/>
        </a:p>
      </dgm:t>
    </dgm:pt>
    <dgm:pt modelId="{62905E1C-0E90-441D-AD1B-925828B1F273}" type="sibTrans" cxnId="{9CB30BC7-D792-4293-B32B-ED5EF4C5F6F7}">
      <dgm:prSet/>
      <dgm:spPr/>
      <dgm:t>
        <a:bodyPr/>
        <a:lstStyle/>
        <a:p>
          <a:endParaRPr kumimoji="1" lang="ja-JP" altLang="en-US"/>
        </a:p>
      </dgm:t>
    </dgm:pt>
    <dgm:pt modelId="{323557CD-2599-47EC-9138-4F5B8EAB56A1}">
      <dgm:prSet phldrT="[テキスト]"/>
      <dgm:spPr/>
      <dgm:t>
        <a:bodyPr/>
        <a:lstStyle/>
        <a:p>
          <a:r>
            <a:rPr kumimoji="1" lang="ja-JP" altLang="en-US"/>
            <a:t>②萎凋</a:t>
          </a:r>
        </a:p>
      </dgm:t>
    </dgm:pt>
    <dgm:pt modelId="{631A303E-C7F8-4DB6-8E66-04C09778B901}" type="parTrans" cxnId="{1DD37997-B99C-4AA3-9BEA-91F1BB21D930}">
      <dgm:prSet/>
      <dgm:spPr/>
      <dgm:t>
        <a:bodyPr/>
        <a:lstStyle/>
        <a:p>
          <a:endParaRPr kumimoji="1" lang="ja-JP" altLang="en-US"/>
        </a:p>
      </dgm:t>
    </dgm:pt>
    <dgm:pt modelId="{E6E1A51C-0EC1-4C86-95B1-7E3D9828F676}" type="sibTrans" cxnId="{1DD37997-B99C-4AA3-9BEA-91F1BB21D930}">
      <dgm:prSet/>
      <dgm:spPr/>
      <dgm:t>
        <a:bodyPr/>
        <a:lstStyle/>
        <a:p>
          <a:endParaRPr kumimoji="1" lang="ja-JP" altLang="en-US"/>
        </a:p>
      </dgm:t>
    </dgm:pt>
    <dgm:pt modelId="{9EFFB516-0184-4A20-A97B-FF0F395736A6}">
      <dgm:prSet phldrT="[テキスト]"/>
      <dgm:spPr/>
      <dgm:t>
        <a:bodyPr/>
        <a:lstStyle/>
        <a:p>
          <a:r>
            <a:rPr kumimoji="1" lang="ja-JP" altLang="en-US"/>
            <a:t>③揉捻</a:t>
          </a:r>
        </a:p>
      </dgm:t>
    </dgm:pt>
    <dgm:pt modelId="{5B51E8A8-92DE-4E04-962F-C621B11DB990}" type="parTrans" cxnId="{83D7FFF3-7806-4517-B64C-C6D62987C6C3}">
      <dgm:prSet/>
      <dgm:spPr/>
      <dgm:t>
        <a:bodyPr/>
        <a:lstStyle/>
        <a:p>
          <a:endParaRPr kumimoji="1" lang="ja-JP" altLang="en-US"/>
        </a:p>
      </dgm:t>
    </dgm:pt>
    <dgm:pt modelId="{684C3A4F-9AD0-4BDF-A3CB-4A8E02C6EE44}" type="sibTrans" cxnId="{83D7FFF3-7806-4517-B64C-C6D62987C6C3}">
      <dgm:prSet/>
      <dgm:spPr/>
      <dgm:t>
        <a:bodyPr/>
        <a:lstStyle/>
        <a:p>
          <a:endParaRPr kumimoji="1" lang="ja-JP" altLang="en-US"/>
        </a:p>
      </dgm:t>
    </dgm:pt>
    <dgm:pt modelId="{11BC4A5D-00E9-4DD0-BDE5-7D33D12D1E7D}">
      <dgm:prSet phldrT="[テキスト]" custT="1"/>
      <dgm:spPr/>
      <dgm:t>
        <a:bodyPr/>
        <a:lstStyle/>
        <a:p>
          <a:r>
            <a:rPr kumimoji="1" lang="ja-JP" altLang="en-US" sz="1200"/>
            <a:t>④玉解き</a:t>
          </a:r>
        </a:p>
      </dgm:t>
    </dgm:pt>
    <dgm:pt modelId="{A0272996-7DE2-4931-814D-9BA0D83E22FE}" type="parTrans" cxnId="{6AF29F38-FF5E-49B9-8287-17187EC8ED71}">
      <dgm:prSet/>
      <dgm:spPr/>
      <dgm:t>
        <a:bodyPr/>
        <a:lstStyle/>
        <a:p>
          <a:endParaRPr kumimoji="1" lang="ja-JP" altLang="en-US"/>
        </a:p>
      </dgm:t>
    </dgm:pt>
    <dgm:pt modelId="{F19ADA4A-07A0-4809-8DEC-C608960F28F6}" type="sibTrans" cxnId="{6AF29F38-FF5E-49B9-8287-17187EC8ED71}">
      <dgm:prSet/>
      <dgm:spPr/>
      <dgm:t>
        <a:bodyPr/>
        <a:lstStyle/>
        <a:p>
          <a:endParaRPr kumimoji="1" lang="ja-JP" altLang="en-US"/>
        </a:p>
      </dgm:t>
    </dgm:pt>
    <dgm:pt modelId="{2A170DE4-8097-4574-AAFA-344DC96CD5E9}">
      <dgm:prSet phldrT="[テキスト]"/>
      <dgm:spPr/>
      <dgm:t>
        <a:bodyPr/>
        <a:lstStyle/>
        <a:p>
          <a:r>
            <a:rPr kumimoji="1" lang="ja-JP" altLang="en-US"/>
            <a:t>⑤発酵</a:t>
          </a:r>
        </a:p>
      </dgm:t>
    </dgm:pt>
    <dgm:pt modelId="{290F9132-77A0-4411-A967-48B0AA144BA1}" type="parTrans" cxnId="{C2EBCA8A-64F2-4996-93FB-78EF72ED318F}">
      <dgm:prSet/>
      <dgm:spPr/>
      <dgm:t>
        <a:bodyPr/>
        <a:lstStyle/>
        <a:p>
          <a:endParaRPr kumimoji="1" lang="ja-JP" altLang="en-US"/>
        </a:p>
      </dgm:t>
    </dgm:pt>
    <dgm:pt modelId="{6B8A80D3-368A-47AE-BD34-B87A3BCAC313}" type="sibTrans" cxnId="{C2EBCA8A-64F2-4996-93FB-78EF72ED318F}">
      <dgm:prSet/>
      <dgm:spPr/>
      <dgm:t>
        <a:bodyPr/>
        <a:lstStyle/>
        <a:p>
          <a:endParaRPr kumimoji="1" lang="ja-JP" altLang="en-US"/>
        </a:p>
      </dgm:t>
    </dgm:pt>
    <dgm:pt modelId="{AED2CC7B-495A-4F7B-A6AF-6EB60F56AE15}">
      <dgm:prSet phldrT="[テキスト]"/>
      <dgm:spPr/>
      <dgm:t>
        <a:bodyPr/>
        <a:lstStyle/>
        <a:p>
          <a:r>
            <a:rPr kumimoji="1" lang="ja-JP" altLang="en-US"/>
            <a:t>⑥乾燥</a:t>
          </a:r>
        </a:p>
      </dgm:t>
    </dgm:pt>
    <dgm:pt modelId="{E3421D65-4178-473B-B2E3-C0A4923D0996}" type="parTrans" cxnId="{72846C92-B1A7-4322-96C0-E30DA4036F2F}">
      <dgm:prSet/>
      <dgm:spPr/>
      <dgm:t>
        <a:bodyPr/>
        <a:lstStyle/>
        <a:p>
          <a:endParaRPr kumimoji="1" lang="ja-JP" altLang="en-US"/>
        </a:p>
      </dgm:t>
    </dgm:pt>
    <dgm:pt modelId="{ED60D3AE-4D76-4E83-A56E-84771A2207A9}" type="sibTrans" cxnId="{72846C92-B1A7-4322-96C0-E30DA4036F2F}">
      <dgm:prSet/>
      <dgm:spPr/>
      <dgm:t>
        <a:bodyPr/>
        <a:lstStyle/>
        <a:p>
          <a:endParaRPr kumimoji="1" lang="ja-JP" altLang="en-US"/>
        </a:p>
      </dgm:t>
    </dgm:pt>
    <dgm:pt modelId="{5411CC05-06E9-49ED-BC72-F0DB84395496}" type="pres">
      <dgm:prSet presAssocID="{66B1392C-C1D3-4B24-95AC-B3EA2C70D75E}" presName="Name0" presStyleCnt="0">
        <dgm:presLayoutVars>
          <dgm:chMax val="7"/>
          <dgm:dir/>
          <dgm:animOne val="branch"/>
        </dgm:presLayoutVars>
      </dgm:prSet>
      <dgm:spPr/>
    </dgm:pt>
    <dgm:pt modelId="{2031324E-5D06-4430-BA48-F1F011DC8205}" type="pres">
      <dgm:prSet presAssocID="{B45952A0-1942-47D3-8DEA-F0DDACAB3420}" presName="parTx1" presStyleLbl="node1" presStyleIdx="0" presStyleCnt="6"/>
      <dgm:spPr/>
    </dgm:pt>
    <dgm:pt modelId="{A9609AB7-8B44-4232-966E-DA1D089E944E}" type="pres">
      <dgm:prSet presAssocID="{323557CD-2599-47EC-9138-4F5B8EAB56A1}" presName="parTx2" presStyleLbl="node1" presStyleIdx="1" presStyleCnt="6"/>
      <dgm:spPr/>
    </dgm:pt>
    <dgm:pt modelId="{AD6CDE2A-1D04-4EB8-8378-D259B2B457F3}" type="pres">
      <dgm:prSet presAssocID="{9EFFB516-0184-4A20-A97B-FF0F395736A6}" presName="parTx3" presStyleLbl="node1" presStyleIdx="2" presStyleCnt="6"/>
      <dgm:spPr/>
    </dgm:pt>
    <dgm:pt modelId="{8231A21E-0E78-4D59-BDD7-31F58C4D85DD}" type="pres">
      <dgm:prSet presAssocID="{11BC4A5D-00E9-4DD0-BDE5-7D33D12D1E7D}" presName="parTx4" presStyleLbl="node1" presStyleIdx="3" presStyleCnt="6"/>
      <dgm:spPr/>
    </dgm:pt>
    <dgm:pt modelId="{69DE0B53-7BCE-4C52-8D0E-A0F82D6DD852}" type="pres">
      <dgm:prSet presAssocID="{2A170DE4-8097-4574-AAFA-344DC96CD5E9}" presName="parTx5" presStyleLbl="node1" presStyleIdx="4" presStyleCnt="6"/>
      <dgm:spPr/>
    </dgm:pt>
    <dgm:pt modelId="{74D4F612-B273-4EB5-8EC1-3F395D822F96}" type="pres">
      <dgm:prSet presAssocID="{AED2CC7B-495A-4F7B-A6AF-6EB60F56AE15}" presName="parTx6" presStyleLbl="node1" presStyleIdx="5" presStyleCnt="6"/>
      <dgm:spPr/>
    </dgm:pt>
  </dgm:ptLst>
  <dgm:cxnLst>
    <dgm:cxn modelId="{54113D32-2A06-45DE-B364-DED3CF12EC21}" type="presOf" srcId="{11BC4A5D-00E9-4DD0-BDE5-7D33D12D1E7D}" destId="{8231A21E-0E78-4D59-BDD7-31F58C4D85DD}" srcOrd="0" destOrd="0" presId="urn:microsoft.com/office/officeart/2009/3/layout/SubStepProcess"/>
    <dgm:cxn modelId="{6AF29F38-FF5E-49B9-8287-17187EC8ED71}" srcId="{66B1392C-C1D3-4B24-95AC-B3EA2C70D75E}" destId="{11BC4A5D-00E9-4DD0-BDE5-7D33D12D1E7D}" srcOrd="3" destOrd="0" parTransId="{A0272996-7DE2-4931-814D-9BA0D83E22FE}" sibTransId="{F19ADA4A-07A0-4809-8DEC-C608960F28F6}"/>
    <dgm:cxn modelId="{BA629F71-9F53-47EF-8C72-DBE0F660A6B2}" type="presOf" srcId="{B45952A0-1942-47D3-8DEA-F0DDACAB3420}" destId="{2031324E-5D06-4430-BA48-F1F011DC8205}" srcOrd="0" destOrd="0" presId="urn:microsoft.com/office/officeart/2009/3/layout/SubStepProcess"/>
    <dgm:cxn modelId="{2CFB9753-B43E-41B8-ACBD-DA1E81B0B2CB}" type="presOf" srcId="{323557CD-2599-47EC-9138-4F5B8EAB56A1}" destId="{A9609AB7-8B44-4232-966E-DA1D089E944E}" srcOrd="0" destOrd="0" presId="urn:microsoft.com/office/officeart/2009/3/layout/SubStepProcess"/>
    <dgm:cxn modelId="{03B2FA7A-82D9-4073-9422-6862F0ED81A9}" type="presOf" srcId="{66B1392C-C1D3-4B24-95AC-B3EA2C70D75E}" destId="{5411CC05-06E9-49ED-BC72-F0DB84395496}" srcOrd="0" destOrd="0" presId="urn:microsoft.com/office/officeart/2009/3/layout/SubStepProcess"/>
    <dgm:cxn modelId="{9404BE85-3065-4770-AE92-B781EE0E4223}" type="presOf" srcId="{9EFFB516-0184-4A20-A97B-FF0F395736A6}" destId="{AD6CDE2A-1D04-4EB8-8378-D259B2B457F3}" srcOrd="0" destOrd="0" presId="urn:microsoft.com/office/officeart/2009/3/layout/SubStepProcess"/>
    <dgm:cxn modelId="{C2EBCA8A-64F2-4996-93FB-78EF72ED318F}" srcId="{66B1392C-C1D3-4B24-95AC-B3EA2C70D75E}" destId="{2A170DE4-8097-4574-AAFA-344DC96CD5E9}" srcOrd="4" destOrd="0" parTransId="{290F9132-77A0-4411-A967-48B0AA144BA1}" sibTransId="{6B8A80D3-368A-47AE-BD34-B87A3BCAC313}"/>
    <dgm:cxn modelId="{72846C92-B1A7-4322-96C0-E30DA4036F2F}" srcId="{66B1392C-C1D3-4B24-95AC-B3EA2C70D75E}" destId="{AED2CC7B-495A-4F7B-A6AF-6EB60F56AE15}" srcOrd="5" destOrd="0" parTransId="{E3421D65-4178-473B-B2E3-C0A4923D0996}" sibTransId="{ED60D3AE-4D76-4E83-A56E-84771A2207A9}"/>
    <dgm:cxn modelId="{1DD37997-B99C-4AA3-9BEA-91F1BB21D930}" srcId="{66B1392C-C1D3-4B24-95AC-B3EA2C70D75E}" destId="{323557CD-2599-47EC-9138-4F5B8EAB56A1}" srcOrd="1" destOrd="0" parTransId="{631A303E-C7F8-4DB6-8E66-04C09778B901}" sibTransId="{E6E1A51C-0EC1-4C86-95B1-7E3D9828F676}"/>
    <dgm:cxn modelId="{66B446AF-9CB5-42A6-87D4-83C2C07CBDE6}" type="presOf" srcId="{2A170DE4-8097-4574-AAFA-344DC96CD5E9}" destId="{69DE0B53-7BCE-4C52-8D0E-A0F82D6DD852}" srcOrd="0" destOrd="0" presId="urn:microsoft.com/office/officeart/2009/3/layout/SubStepProcess"/>
    <dgm:cxn modelId="{9CB30BC7-D792-4293-B32B-ED5EF4C5F6F7}" srcId="{66B1392C-C1D3-4B24-95AC-B3EA2C70D75E}" destId="{B45952A0-1942-47D3-8DEA-F0DDACAB3420}" srcOrd="0" destOrd="0" parTransId="{19B0F6F6-367B-473B-A911-79FA57FC317C}" sibTransId="{62905E1C-0E90-441D-AD1B-925828B1F273}"/>
    <dgm:cxn modelId="{D6B8F1D4-1D3D-44E2-B2CA-9C1EC8B9F4E1}" type="presOf" srcId="{AED2CC7B-495A-4F7B-A6AF-6EB60F56AE15}" destId="{74D4F612-B273-4EB5-8EC1-3F395D822F96}" srcOrd="0" destOrd="0" presId="urn:microsoft.com/office/officeart/2009/3/layout/SubStepProcess"/>
    <dgm:cxn modelId="{83D7FFF3-7806-4517-B64C-C6D62987C6C3}" srcId="{66B1392C-C1D3-4B24-95AC-B3EA2C70D75E}" destId="{9EFFB516-0184-4A20-A97B-FF0F395736A6}" srcOrd="2" destOrd="0" parTransId="{5B51E8A8-92DE-4E04-962F-C621B11DB990}" sibTransId="{684C3A4F-9AD0-4BDF-A3CB-4A8E02C6EE44}"/>
    <dgm:cxn modelId="{A08FAC59-D153-4EF3-9D50-AB8F1EA023AD}" type="presParOf" srcId="{5411CC05-06E9-49ED-BC72-F0DB84395496}" destId="{2031324E-5D06-4430-BA48-F1F011DC8205}" srcOrd="0" destOrd="0" presId="urn:microsoft.com/office/officeart/2009/3/layout/SubStepProcess"/>
    <dgm:cxn modelId="{3ED0811D-D991-4795-BFB9-FB29AEF5579A}" type="presParOf" srcId="{5411CC05-06E9-49ED-BC72-F0DB84395496}" destId="{A9609AB7-8B44-4232-966E-DA1D089E944E}" srcOrd="1" destOrd="0" presId="urn:microsoft.com/office/officeart/2009/3/layout/SubStepProcess"/>
    <dgm:cxn modelId="{C72571E4-BD18-49F4-9594-D0F2F3939A1E}" type="presParOf" srcId="{5411CC05-06E9-49ED-BC72-F0DB84395496}" destId="{AD6CDE2A-1D04-4EB8-8378-D259B2B457F3}" srcOrd="2" destOrd="0" presId="urn:microsoft.com/office/officeart/2009/3/layout/SubStepProcess"/>
    <dgm:cxn modelId="{B03E8188-8E36-49BD-BFE1-3F0A9A97F016}" type="presParOf" srcId="{5411CC05-06E9-49ED-BC72-F0DB84395496}" destId="{8231A21E-0E78-4D59-BDD7-31F58C4D85DD}" srcOrd="3" destOrd="0" presId="urn:microsoft.com/office/officeart/2009/3/layout/SubStepProcess"/>
    <dgm:cxn modelId="{525CE3B9-2F02-4940-A92E-5D18E940B79C}" type="presParOf" srcId="{5411CC05-06E9-49ED-BC72-F0DB84395496}" destId="{69DE0B53-7BCE-4C52-8D0E-A0F82D6DD852}" srcOrd="4" destOrd="0" presId="urn:microsoft.com/office/officeart/2009/3/layout/SubStepProcess"/>
    <dgm:cxn modelId="{222CE0FE-D190-449E-8099-FA735B40ADBD}" type="presParOf" srcId="{5411CC05-06E9-49ED-BC72-F0DB84395496}" destId="{74D4F612-B273-4EB5-8EC1-3F395D822F96}" srcOrd="5" destOrd="0" presId="urn:microsoft.com/office/officeart/2009/3/layout/SubStepProcess"/>
  </dgm:cxnLst>
  <dgm:bg/>
  <dgm:whole>
    <a:ln>
      <a:solidFill>
        <a:schemeClr val="accent1"/>
      </a:solidFill>
    </a:ln>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031324E-5D06-4430-BA48-F1F011DC8205}">
      <dsp:nvSpPr>
        <dsp:cNvPr id="0" name=""/>
        <dsp:cNvSpPr/>
      </dsp:nvSpPr>
      <dsp:spPr>
        <a:xfrm>
          <a:off x="2613" y="508557"/>
          <a:ext cx="891198" cy="891198"/>
        </a:xfrm>
        <a:prstGeom prst="ellipse">
          <a:avLst/>
        </a:prstGeom>
        <a:solidFill>
          <a:schemeClr val="accent5">
            <a:hueOff val="0"/>
            <a:satOff val="0"/>
            <a:lumOff val="0"/>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①摘採</a:t>
          </a:r>
        </a:p>
      </dsp:txBody>
      <dsp:txXfrm>
        <a:off x="133126" y="639070"/>
        <a:ext cx="630172" cy="630172"/>
      </dsp:txXfrm>
    </dsp:sp>
    <dsp:sp modelId="{A9609AB7-8B44-4232-966E-DA1D089E944E}">
      <dsp:nvSpPr>
        <dsp:cNvPr id="0" name=""/>
        <dsp:cNvSpPr/>
      </dsp:nvSpPr>
      <dsp:spPr>
        <a:xfrm>
          <a:off x="893811" y="508557"/>
          <a:ext cx="891198" cy="891198"/>
        </a:xfrm>
        <a:prstGeom prst="ellipse">
          <a:avLst/>
        </a:prstGeom>
        <a:solidFill>
          <a:schemeClr val="accent5">
            <a:hueOff val="-2430430"/>
            <a:satOff val="-165"/>
            <a:lumOff val="392"/>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②萎凋</a:t>
          </a:r>
        </a:p>
      </dsp:txBody>
      <dsp:txXfrm>
        <a:off x="1024324" y="639070"/>
        <a:ext cx="630172" cy="630172"/>
      </dsp:txXfrm>
    </dsp:sp>
    <dsp:sp modelId="{AD6CDE2A-1D04-4EB8-8378-D259B2B457F3}">
      <dsp:nvSpPr>
        <dsp:cNvPr id="0" name=""/>
        <dsp:cNvSpPr/>
      </dsp:nvSpPr>
      <dsp:spPr>
        <a:xfrm>
          <a:off x="1785009" y="508557"/>
          <a:ext cx="891198" cy="891198"/>
        </a:xfrm>
        <a:prstGeom prst="ellipse">
          <a:avLst/>
        </a:prstGeom>
        <a:solidFill>
          <a:schemeClr val="accent5">
            <a:hueOff val="-4860860"/>
            <a:satOff val="-330"/>
            <a:lumOff val="784"/>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③揉捻</a:t>
          </a:r>
        </a:p>
      </dsp:txBody>
      <dsp:txXfrm>
        <a:off x="1915522" y="639070"/>
        <a:ext cx="630172" cy="630172"/>
      </dsp:txXfrm>
    </dsp:sp>
    <dsp:sp modelId="{8231A21E-0E78-4D59-BDD7-31F58C4D85DD}">
      <dsp:nvSpPr>
        <dsp:cNvPr id="0" name=""/>
        <dsp:cNvSpPr/>
      </dsp:nvSpPr>
      <dsp:spPr>
        <a:xfrm>
          <a:off x="2676207" y="508557"/>
          <a:ext cx="891198" cy="891198"/>
        </a:xfrm>
        <a:prstGeom prst="ellipse">
          <a:avLst/>
        </a:prstGeom>
        <a:solidFill>
          <a:schemeClr val="accent5">
            <a:hueOff val="-7291290"/>
            <a:satOff val="-496"/>
            <a:lumOff val="1177"/>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33400">
            <a:lnSpc>
              <a:spcPct val="90000"/>
            </a:lnSpc>
            <a:spcBef>
              <a:spcPct val="0"/>
            </a:spcBef>
            <a:spcAft>
              <a:spcPct val="35000"/>
            </a:spcAft>
            <a:buNone/>
          </a:pPr>
          <a:r>
            <a:rPr kumimoji="1" lang="ja-JP" altLang="en-US" sz="1200" kern="1200"/>
            <a:t>④玉解き</a:t>
          </a:r>
        </a:p>
      </dsp:txBody>
      <dsp:txXfrm>
        <a:off x="2806720" y="639070"/>
        <a:ext cx="630172" cy="630172"/>
      </dsp:txXfrm>
    </dsp:sp>
    <dsp:sp modelId="{69DE0B53-7BCE-4C52-8D0E-A0F82D6DD852}">
      <dsp:nvSpPr>
        <dsp:cNvPr id="0" name=""/>
        <dsp:cNvSpPr/>
      </dsp:nvSpPr>
      <dsp:spPr>
        <a:xfrm>
          <a:off x="3567405" y="508557"/>
          <a:ext cx="891198" cy="891198"/>
        </a:xfrm>
        <a:prstGeom prst="ellipse">
          <a:avLst/>
        </a:prstGeom>
        <a:solidFill>
          <a:schemeClr val="accent5">
            <a:hueOff val="-9721720"/>
            <a:satOff val="-661"/>
            <a:lumOff val="1569"/>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⑤発酵</a:t>
          </a:r>
        </a:p>
      </dsp:txBody>
      <dsp:txXfrm>
        <a:off x="3697918" y="639070"/>
        <a:ext cx="630172" cy="630172"/>
      </dsp:txXfrm>
    </dsp:sp>
    <dsp:sp modelId="{74D4F612-B273-4EB5-8EC1-3F395D822F96}">
      <dsp:nvSpPr>
        <dsp:cNvPr id="0" name=""/>
        <dsp:cNvSpPr/>
      </dsp:nvSpPr>
      <dsp:spPr>
        <a:xfrm>
          <a:off x="4458603" y="508557"/>
          <a:ext cx="891198" cy="891198"/>
        </a:xfrm>
        <a:prstGeom prst="ellipse">
          <a:avLst/>
        </a:prstGeom>
        <a:solidFill>
          <a:schemeClr val="accent5">
            <a:hueOff val="-12152150"/>
            <a:satOff val="-826"/>
            <a:lumOff val="1961"/>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⑥乾燥</a:t>
          </a:r>
        </a:p>
      </dsp:txBody>
      <dsp:txXfrm>
        <a:off x="4589116" y="639070"/>
        <a:ext cx="630172" cy="630172"/>
      </dsp:txXfrm>
    </dsp:sp>
  </dsp:spTree>
</dsp:drawing>
</file>

<file path=word/diagrams/layout1.xml><?xml version="1.0" encoding="utf-8"?>
<dgm:layoutDef xmlns:dgm="http://schemas.openxmlformats.org/drawingml/2006/diagram" xmlns:a="http://schemas.openxmlformats.org/drawingml/2006/main" uniqueId="urn:microsoft.com/office/officeart/2009/3/layout/SubStepProcess">
  <dgm:title val=""/>
  <dgm:desc val=""/>
  <dgm:catLst>
    <dgm:cat type="process" pri="12250"/>
  </dgm:catLst>
  <dgm:sampData>
    <dgm:dataModel>
      <dgm:ptLst>
        <dgm:pt modelId="0" type="doc"/>
        <dgm:pt modelId="1">
          <dgm:prSet phldr="1"/>
        </dgm:pt>
        <dgm:pt modelId="11">
          <dgm:prSet phldr="1"/>
        </dgm:pt>
        <dgm:pt modelId="12">
          <dgm:prSet phldr="1"/>
        </dgm:pt>
        <dgm:pt modelId="2">
          <dgm:prSet phldr="1"/>
        </dgm:pt>
        <dgm:pt modelId="3">
          <dgm:prSet phldr="1"/>
        </dgm:pt>
      </dgm:ptLst>
      <dgm:cxnLst>
        <dgm:cxn modelId="6" srcId="0" destId="1" srcOrd="0" destOrd="0"/>
        <dgm:cxn modelId="61" srcId="1" destId="11" srcOrd="0" destOrd="0"/>
        <dgm:cxn modelId="62" srcId="1" destId="12" srcOrd="1" destOrd="0"/>
        <dgm:cxn modelId="7" srcId="0" destId="2" srcOrd="0" destOrd="0"/>
        <dgm:cxn modelId="8" srcId="0" destId="3" srcOrd="0" destOrd="0"/>
      </dgm:cxnLst>
      <dgm:bg/>
      <dgm:whole/>
    </dgm:dataModel>
  </dgm:sampData>
  <dgm:styleData>
    <dgm:dataModel>
      <dgm:ptLst>
        <dgm:pt modelId="0" type="doc"/>
        <dgm:pt modelId="1">
          <dgm:prSet phldr="1"/>
        </dgm:pt>
        <dgm:pt modelId="11">
          <dgm:prSet phldr="1"/>
        </dgm:pt>
        <dgm:pt modelId="12">
          <dgm:prSet phldr="1"/>
        </dgm:pt>
        <dgm:pt modelId="2">
          <dgm:prSet phldr="1"/>
        </dgm:pt>
      </dgm:ptLst>
      <dgm:cxnLst>
        <dgm:cxn modelId="4" srcId="0" destId="1" srcOrd="0" destOrd="0"/>
        <dgm:cxn modelId="41" srcId="1" destId="11" srcOrd="0" destOrd="0"/>
        <dgm:cxn modelId="42" srcId="1" destId="12" srcOrd="1" destOrd="0"/>
        <dgm:cxn modelId="5" srcId="0" destId="2" srcOrd="0" destOrd="0"/>
      </dgm:cxnLst>
      <dgm:bg/>
      <dgm:whole/>
    </dgm:dataModel>
  </dgm:styleData>
  <dgm:clrData>
    <dgm:dataModel>
      <dgm:ptLst>
        <dgm:pt modelId="0" type="doc"/>
        <dgm:pt modelId="1">
          <dgm:prSet phldr="1"/>
        </dgm:pt>
        <dgm:pt modelId="11">
          <dgm:prSet phldr="1"/>
        </dgm:pt>
        <dgm:pt modelId="12">
          <dgm:prSet phldr="1"/>
        </dgm:pt>
        <dgm:pt modelId="2">
          <dgm:prSet phldr="1"/>
        </dgm:pt>
        <dgm:pt modelId="3">
          <dgm:prSet phldr="1"/>
        </dgm:pt>
        <dgm:pt modelId="4">
          <dgm:prSet phldr="1"/>
        </dgm:pt>
      </dgm:ptLst>
      <dgm:cxnLst>
        <dgm:cxn modelId="8" srcId="0" destId="1" srcOrd="0" destOrd="0"/>
        <dgm:cxn modelId="81" srcId="1" destId="11" srcOrd="0" destOrd="0"/>
        <dgm:cxn modelId="82" srcId="1" destId="12" srcOrd="1" destOrd="0"/>
        <dgm:cxn modelId="9" srcId="0" destId="2" srcOrd="0" destOrd="0"/>
        <dgm:cxn modelId="10" srcId="0" destId="3" srcOrd="0" destOrd="0"/>
        <dgm:cxn modelId="11" srcId="0" destId="4" srcOrd="0" destOrd="0"/>
      </dgm:cxnLst>
      <dgm:bg/>
      <dgm:whole/>
    </dgm:dataModel>
  </dgm:clrData>
  <dgm:layoutNode name="Name0">
    <dgm:varLst>
      <dgm:chMax val="7"/>
      <dgm:dir/>
      <dgm:animOne val="branch"/>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forName="parTx1" refType="w"/>
      <dgm:constr type="w" for="ch" forName="chLin1" refType="w" refFor="ch" refForName="parTx1" fact="1.38"/>
      <dgm:constr type="h" for="ch" forName="chLin1" refType="h"/>
      <dgm:constr type="w" for="ch" forName="spPre1" refType="w" fact="0.27"/>
      <dgm:constr type="w" for="ch" forName="spPost1" refType="w" fact="0.27"/>
      <dgm:constr type="h" for="ch" forName="spPre1" refType="h"/>
      <dgm:constr type="h" for="ch" forName="spPost1" refType="h"/>
      <dgm:constr type="primFontSz" for="ch" forName="parTx1" val="65"/>
      <dgm:constr type="primFontSz" for="des" forName="desTx1" refType="primFontSz" refFor="ch" refForName="parTx1" fact="0.78"/>
      <dgm:constr type="primFontSz" for="des" forName="desTx1" op="equ"/>
      <dgm:constr type="w" for="ch" forName="parTx2" refType="w"/>
      <dgm:constr type="w" for="ch" forName="chLin2" refType="w" refFor="ch" refForName="parTx2" fact="1.38"/>
      <dgm:constr type="h" for="ch" forName="chLin2" refType="h"/>
      <dgm:constr type="w" for="ch" forName="spPre2" refType="w" fact="0.54"/>
      <dgm:constr type="w" for="ch" forName="spPost2" refType="w" fact="0.54"/>
      <dgm:constr type="h" for="ch" forName="spPre2" refType="h"/>
      <dgm:constr type="h" for="ch" forName="spPost2" refType="h"/>
      <dgm:constr type="primFontSz" for="ch" forName="parTx2" refType="primFontSz" refFor="ch" refForName="parTx1" op="equ"/>
      <dgm:constr type="primFontSz" for="des" forName="desTx2" refType="primFontSz" refFor="des" refForName="desTx1" op="equ"/>
      <dgm:constr type="w" for="ch" forName="parTx3" refType="w"/>
      <dgm:constr type="w" for="ch" forName="chLin3" refType="w" refFor="ch" refForName="parTx3" fact="1.38"/>
      <dgm:constr type="h" for="ch" forName="chLin3" refType="h"/>
      <dgm:constr type="w" for="ch" forName="spPre3" refType="w" fact="0.54"/>
      <dgm:constr type="w" for="ch" forName="spPost3" refType="w" fact="0.54"/>
      <dgm:constr type="h" for="ch" forName="spPre3" refType="h"/>
      <dgm:constr type="h" for="ch" forName="spPost3" refType="h"/>
      <dgm:constr type="primFontSz" for="ch" forName="parTx3" refType="primFontSz" refFor="ch" refForName="parTx1" op="equ"/>
      <dgm:constr type="primFontSz" for="des" forName="desTx3" refType="primFontSz" refFor="des" refForName="desTx1" op="equ"/>
      <dgm:constr type="w" for="ch" forName="parTx4" refType="w"/>
      <dgm:constr type="w" for="ch" forName="chLin4" refType="w" refFor="ch" refForName="parTx4" fact="1.38"/>
      <dgm:constr type="h" for="ch" forName="chLin4" refType="h"/>
      <dgm:constr type="w" for="ch" forName="spPre4" refType="w" fact="0.54"/>
      <dgm:constr type="w" for="ch" forName="spPost4" refType="w" fact="0.54"/>
      <dgm:constr type="h" for="ch" forName="spPre4" refType="h"/>
      <dgm:constr type="h" for="ch" forName="spPost4" refType="h"/>
      <dgm:constr type="primFontSz" for="ch" forName="parTx4" refType="primFontSz" refFor="ch" refForName="parTx1" op="equ"/>
      <dgm:constr type="primFontSz" for="des" forName="desTx4" refType="primFontSz" refFor="des" refForName="desTx1" op="equ"/>
      <dgm:constr type="w" for="ch" forName="parTx5" refType="w"/>
      <dgm:constr type="w" for="ch" forName="chLin5" refType="w" refFor="ch" refForName="parTx5" fact="1.38"/>
      <dgm:constr type="h" for="ch" forName="chLin5" refType="h"/>
      <dgm:constr type="w" for="ch" forName="spPre5" refType="w" fact="0.54"/>
      <dgm:constr type="w" for="ch" forName="spPost5" refType="w" fact="0.54"/>
      <dgm:constr type="h" for="ch" forName="spPre5" refType="h"/>
      <dgm:constr type="h" for="ch" forName="spPost5" refType="h"/>
      <dgm:constr type="primFontSz" for="ch" forName="parTx5" refType="primFontSz" refFor="ch" refForName="parTx1" op="equ"/>
      <dgm:constr type="primFontSz" for="des" forName="desTx5" refType="primFontSz" refFor="des" refForName="desTx1" op="equ"/>
      <dgm:constr type="w" for="ch" forName="parTx6" refType="w"/>
      <dgm:constr type="w" for="ch" forName="chLin6" refType="w" refFor="ch" refForName="parTx6" fact="1.38"/>
      <dgm:constr type="h" for="ch" forName="chLin6" refType="h"/>
      <dgm:constr type="w" for="ch" forName="spPre6" refType="w" fact="0.54"/>
      <dgm:constr type="w" for="ch" forName="spPost6" refType="w" fact="0.54"/>
      <dgm:constr type="h" for="ch" forName="spPre6" refType="h"/>
      <dgm:constr type="h" for="ch" forName="spPost6" refType="h"/>
      <dgm:constr type="primFontSz" for="ch" forName="parTx6" refType="primFontSz" refFor="ch" refForName="parTx1" op="equ"/>
      <dgm:constr type="primFontSz" for="des" forName="desTx6" refType="primFontSz" refFor="des" refForName="desTx1" op="equ"/>
      <dgm:constr type="w" for="ch" forName="parTx7" refType="w"/>
      <dgm:constr type="w" for="ch" forName="chLin7" refType="w" refFor="ch" refForName="parTx7" fact="1.38"/>
      <dgm:constr type="h" for="ch" forName="chLin7" refType="h"/>
      <dgm:constr type="w" for="ch" forName="spPre7" refType="w" fact="0.54"/>
      <dgm:constr type="w" for="ch" forName="spPost7" refType="w" fact="0.54"/>
      <dgm:constr type="h" for="ch" forName="spPre7" refType="h"/>
      <dgm:constr type="h" for="ch" forName="spPost7" refType="h"/>
      <dgm:constr type="primFontSz" for="ch" forName="parTx7" refType="primFontSz" refFor="ch" refForName="parTx1" op="equ"/>
      <dgm:constr type="primFontSz" for="des" forName="desTx7" refType="primFontSz" refFor="des" refForName="desTx1" op="equ"/>
    </dgm:constrLst>
    <dgm:forEach name="Name4" axis="ch" ptType="node">
      <dgm:choose name="Name5">
        <dgm:if name="Name6" axis="self" ptType="node" func="pos" op="equ" val="1">
          <dgm:layoutNode name="parTx1"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7">
            <dgm:if name="Name8" axis="ch" ptType="node" func="cnt" op="gte" val="1">
              <dgm:layoutNode name="spPre1">
                <dgm:alg type="sp"/>
                <dgm:shape xmlns:r="http://schemas.openxmlformats.org/officeDocument/2006/relationships" r:blip="">
                  <dgm:adjLst/>
                </dgm:shape>
              </dgm:layoutNode>
              <dgm:layoutNode name="chLin1">
                <dgm:alg type="lin">
                  <dgm:param type="linDir" val="fromT"/>
                </dgm:alg>
                <dgm:shape xmlns:r="http://schemas.openxmlformats.org/officeDocument/2006/relationships" r:blip="">
                  <dgm:adjLst/>
                </dgm:shape>
                <dgm:presOf/>
                <dgm:constrLst>
                  <dgm:constr type="w" for="ch" forName="txAndLines1" refType="w" fact="0.77"/>
                  <dgm:constr type="w" for="ch" forName="top1" refType="w" refFor="ch" refForName="txAndLines1" fact="0.78"/>
                </dgm:constrLst>
                <dgm:forEach name="Name9" axis="ch">
                  <dgm:forEach name="Name10" axis="self" ptType="parTrans">
                    <dgm:layoutNode name="Name11" styleLbl="parChTrans1D1">
                      <dgm:choose name="Name12">
                        <dgm:if name="Name13" func="var" arg="dir" op="equ" val="norm">
                          <dgm:alg type="conn">
                            <dgm:param type="dim" val="1D"/>
                            <dgm:param type="begPts" val="midR"/>
                            <dgm:param type="endSty" val="noArr"/>
                            <dgm:param type="dstNode" val="anchor1"/>
                          </dgm:alg>
                        </dgm:if>
                        <dgm:else name="Name14">
                          <dgm:alg type="conn">
                            <dgm:param type="dim" val="1D"/>
                            <dgm:param type="begPts" val="midL"/>
                            <dgm:param type="endSty" val="noArr"/>
                            <dgm:param type="srcNode" val="parTx1"/>
                            <dgm:param type="dstNode" val="anchor1"/>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5" axis="self" ptType="node">
                    <dgm:choose name="Name16">
                      <dgm:if name="Name17" axis="par ch" ptType="node node" func="cnt" op="equ" val="1">
                        <dgm:layoutNode name="top1">
                          <dgm:alg type="sp"/>
                          <dgm:shape xmlns:r="http://schemas.openxmlformats.org/officeDocument/2006/relationships" r:blip="">
                            <dgm:adjLst/>
                          </dgm:shape>
                          <dgm:constrLst>
                            <dgm:constr type="h" refType="w" fact="0.6"/>
                          </dgm:constrLst>
                        </dgm:layoutNode>
                      </dgm:if>
                      <dgm:else name="Name18"/>
                    </dgm:choose>
                    <dgm:layoutNode name="txAndLines1">
                      <dgm:choose name="Name19">
                        <dgm:if name="Name20" func="var" arg="dir" op="equ" val="norm">
                          <dgm:alg type="lin"/>
                        </dgm:if>
                        <dgm:else name="Name21">
                          <dgm:alg type="lin">
                            <dgm:param type="linDir" val="fromR"/>
                          </dgm:alg>
                        </dgm:else>
                      </dgm:choose>
                      <dgm:shape xmlns:r="http://schemas.openxmlformats.org/officeDocument/2006/relationships" r:blip="">
                        <dgm:adjLst/>
                      </dgm:shape>
                      <dgm:presOf/>
                      <dgm:choose name="Name22">
                        <dgm:if name="Name23" axis="root ch" ptType="all node" func="cnt" op="gte" val="2">
                          <dgm:constrLst>
                            <dgm:constr type="w" for="ch" forName="anchor1" refType="w"/>
                            <dgm:constr type="w" for="ch" forName="backup1" refType="w" fact="-1"/>
                            <dgm:constr type="w" for="ch" forName="preLine1" refType="w" fact="0.11"/>
                            <dgm:constr type="w" for="ch" forName="desTx1" refType="w" fact="0.78"/>
                            <dgm:constr type="w" for="ch" forName="postLine1" refType="w" fact="0.11"/>
                          </dgm:constrLst>
                        </dgm:if>
                        <dgm:else name="Name24">
                          <dgm:constrLst>
                            <dgm:constr type="w" for="ch" forName="anchor1" refType="w" fact="0.89"/>
                            <dgm:constr type="w" for="ch" forName="backup1" refType="w" fact="-0.89"/>
                            <dgm:constr type="w" for="ch" forName="preLine1" refType="w" fact="0.11"/>
                            <dgm:constr type="w" for="ch" forName="desTx1" refType="w" fact="0.78"/>
                          </dgm:constrLst>
                        </dgm:else>
                      </dgm:choose>
                      <dgm:layoutNode name="anchor1" moveWith="desTx1">
                        <dgm:alg type="sp"/>
                        <dgm:shape xmlns:r="http://schemas.openxmlformats.org/officeDocument/2006/relationships" r:blip="">
                          <dgm:adjLst/>
                        </dgm:shape>
                      </dgm:layoutNode>
                      <dgm:layoutNode name="backup1" moveWith="desTx1">
                        <dgm:alg type="sp"/>
                        <dgm:shape xmlns:r="http://schemas.openxmlformats.org/officeDocument/2006/relationships" r:blip="">
                          <dgm:adjLst/>
                        </dgm:shape>
                      </dgm:layoutNode>
                      <dgm:layoutNode name="preLine1" styleLbl="parChTrans1D1" moveWith="desTx1">
                        <dgm:alg type="sp"/>
                        <dgm:shape xmlns:r="http://schemas.openxmlformats.org/officeDocument/2006/relationships" type="line" r:blip="">
                          <dgm:adjLst/>
                        </dgm:shape>
                        <dgm:presOf/>
                      </dgm:layoutNode>
                      <dgm:layoutNode name="desTx1"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25">
                        <dgm:if name="Name26" axis="root ch" ptType="all node" func="cnt" op="gte" val="2">
                          <dgm:layoutNode name="postLine1" styleLbl="parChTrans1D1" moveWith="desTx1">
                            <dgm:alg type="sp"/>
                            <dgm:shape xmlns:r="http://schemas.openxmlformats.org/officeDocument/2006/relationships" type="line" r:blip="">
                              <dgm:adjLst/>
                            </dgm:shape>
                            <dgm:presOf/>
                          </dgm:layoutNode>
                        </dgm:if>
                        <dgm:else name="Name27"/>
                      </dgm:choose>
                    </dgm:layoutNode>
                  </dgm:forEach>
                  <dgm:choose name="Name28">
                    <dgm:if name="Name29" axis="root ch" ptType="all node" func="cnt" op="gte" val="2">
                      <dgm:forEach name="Name30" axis="self" ptType="parTrans">
                        <dgm:layoutNode name="Name31" styleLbl="parChTrans1D1">
                          <dgm:choose name="Name32">
                            <dgm:if name="Name33" func="var" arg="dir" op="equ" val="norm">
                              <dgm:alg type="conn">
                                <dgm:param type="dim" val="1D"/>
                                <dgm:param type="begPts" val="midL"/>
                                <dgm:param type="srcNode" val="parTx2"/>
                                <dgm:param type="endSty" val="noArr"/>
                                <dgm:param type="dstNode" val="anchor1"/>
                              </dgm:alg>
                            </dgm:if>
                            <dgm:else name="Name34">
                              <dgm:alg type="conn">
                                <dgm:param type="dim" val="1D"/>
                                <dgm:param type="begPts" val="midR"/>
                                <dgm:param type="endSty" val="noArr"/>
                                <dgm:param type="srcNode" val="parTx2"/>
                                <dgm:param type="dstNode" val="anchor1"/>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35"/>
                  </dgm:choose>
                </dgm:forEach>
              </dgm:layoutNode>
              <dgm:choose name="Name36">
                <dgm:if name="Name37" axis="root ch" ptType="all node" func="cnt" op="gte" val="2">
                  <dgm:layoutNode name="spPost1">
                    <dgm:alg type="sp"/>
                    <dgm:shape xmlns:r="http://schemas.openxmlformats.org/officeDocument/2006/relationships" r:blip="">
                      <dgm:adjLst/>
                    </dgm:shape>
                  </dgm:layoutNode>
                </dgm:if>
                <dgm:else name="Name38"/>
              </dgm:choose>
            </dgm:if>
            <dgm:else name="Name39"/>
          </dgm:choose>
        </dgm:if>
        <dgm:if name="Name40" axis="self" ptType="node" func="pos" op="equ" val="2">
          <dgm:layoutNode name="parTx2"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41">
            <dgm:if name="Name42" axis="ch" ptType="node" func="cnt" op="gte" val="1">
              <dgm:layoutNode name="spPre2">
                <dgm:alg type="sp"/>
                <dgm:shape xmlns:r="http://schemas.openxmlformats.org/officeDocument/2006/relationships" r:blip="">
                  <dgm:adjLst/>
                </dgm:shape>
              </dgm:layoutNode>
              <dgm:layoutNode name="chLin2">
                <dgm:alg type="lin">
                  <dgm:param type="linDir" val="fromT"/>
                </dgm:alg>
                <dgm:shape xmlns:r="http://schemas.openxmlformats.org/officeDocument/2006/relationships" r:blip="">
                  <dgm:adjLst/>
                </dgm:shape>
                <dgm:presOf/>
                <dgm:constrLst>
                  <dgm:constr type="w" for="ch" forName="txAndLines2" refType="w" fact="0.77"/>
                  <dgm:constr type="w" for="ch" forName="top2" refType="w" refFor="ch" refForName="txAndLines2" fact="0.78"/>
                </dgm:constrLst>
                <dgm:forEach name="Name43" axis="ch">
                  <dgm:forEach name="Name44" axis="self" ptType="parTrans">
                    <dgm:layoutNode name="Name45" styleLbl="parChTrans1D1">
                      <dgm:choose name="Name46">
                        <dgm:if name="Name47" func="var" arg="dir" op="equ" val="norm">
                          <dgm:alg type="conn">
                            <dgm:param type="dim" val="1D"/>
                            <dgm:param type="begPts" val="midR"/>
                            <dgm:param type="endSty" val="noArr"/>
                            <dgm:param type="dstNode" val="anchor2"/>
                          </dgm:alg>
                        </dgm:if>
                        <dgm:else name="Name48">
                          <dgm:alg type="conn">
                            <dgm:param type="dim" val="1D"/>
                            <dgm:param type="begPts" val="midL"/>
                            <dgm:param type="endSty" val="noArr"/>
                            <dgm:param type="srcNode" val="parTx2"/>
                            <dgm:param type="dstNode" val="anchor2"/>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49" axis="self" ptType="node">
                    <dgm:choose name="Name50">
                      <dgm:if name="Name51" axis="par ch" ptType="node node" func="cnt" op="equ" val="1">
                        <dgm:layoutNode name="top2">
                          <dgm:alg type="sp"/>
                          <dgm:shape xmlns:r="http://schemas.openxmlformats.org/officeDocument/2006/relationships" r:blip="">
                            <dgm:adjLst/>
                          </dgm:shape>
                          <dgm:constrLst>
                            <dgm:constr type="h" refType="w" fact="0.6"/>
                          </dgm:constrLst>
                        </dgm:layoutNode>
                      </dgm:if>
                      <dgm:else name="Name52"/>
                    </dgm:choose>
                    <dgm:layoutNode name="txAndLines2">
                      <dgm:choose name="Name53">
                        <dgm:if name="Name54" func="var" arg="dir" op="equ" val="norm">
                          <dgm:alg type="lin"/>
                        </dgm:if>
                        <dgm:else name="Name55">
                          <dgm:alg type="lin">
                            <dgm:param type="linDir" val="fromR"/>
                          </dgm:alg>
                        </dgm:else>
                      </dgm:choose>
                      <dgm:shape xmlns:r="http://schemas.openxmlformats.org/officeDocument/2006/relationships" r:blip="">
                        <dgm:adjLst/>
                      </dgm:shape>
                      <dgm:presOf/>
                      <dgm:choose name="Name56">
                        <dgm:if name="Name57" axis="root ch" ptType="all node" func="cnt" op="gte" val="3">
                          <dgm:constrLst>
                            <dgm:constr type="w" for="ch" forName="anchor2" refType="w"/>
                            <dgm:constr type="w" for="ch" forName="backup2" refType="w" fact="-1"/>
                            <dgm:constr type="w" for="ch" forName="preLine2" refType="w" fact="0.11"/>
                            <dgm:constr type="w" for="ch" forName="desTx2" refType="w" fact="0.78"/>
                            <dgm:constr type="w" for="ch" forName="postLine2" refType="w" fact="0.11"/>
                          </dgm:constrLst>
                        </dgm:if>
                        <dgm:else name="Name58">
                          <dgm:constrLst>
                            <dgm:constr type="w" for="ch" forName="anchor2" refType="w" fact="0.89"/>
                            <dgm:constr type="w" for="ch" forName="backup2" refType="w" fact="-0.89"/>
                            <dgm:constr type="w" for="ch" forName="preLine2" refType="w" fact="0.11"/>
                            <dgm:constr type="w" for="ch" forName="desTx2" refType="w" fact="0.78"/>
                          </dgm:constrLst>
                        </dgm:else>
                      </dgm:choose>
                      <dgm:layoutNode name="anchor2" moveWith="desTx2">
                        <dgm:alg type="sp"/>
                        <dgm:shape xmlns:r="http://schemas.openxmlformats.org/officeDocument/2006/relationships" r:blip="">
                          <dgm:adjLst/>
                        </dgm:shape>
                      </dgm:layoutNode>
                      <dgm:layoutNode name="backup2" moveWith="desTx2">
                        <dgm:alg type="sp"/>
                        <dgm:shape xmlns:r="http://schemas.openxmlformats.org/officeDocument/2006/relationships" r:blip="">
                          <dgm:adjLst/>
                        </dgm:shape>
                      </dgm:layoutNode>
                      <dgm:layoutNode name="preLine2" styleLbl="parChTrans1D1" moveWith="desTx2">
                        <dgm:alg type="sp"/>
                        <dgm:shape xmlns:r="http://schemas.openxmlformats.org/officeDocument/2006/relationships" type="line" r:blip="">
                          <dgm:adjLst/>
                        </dgm:shape>
                        <dgm:presOf/>
                      </dgm:layoutNode>
                      <dgm:layoutNode name="desTx2"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59">
                        <dgm:if name="Name60" axis="root ch" ptType="all node" func="cnt" op="gte" val="3">
                          <dgm:layoutNode name="postLine2" styleLbl="parChTrans1D1" moveWith="desTx2">
                            <dgm:alg type="sp"/>
                            <dgm:shape xmlns:r="http://schemas.openxmlformats.org/officeDocument/2006/relationships" type="line" r:blip="">
                              <dgm:adjLst/>
                            </dgm:shape>
                            <dgm:presOf/>
                          </dgm:layoutNode>
                        </dgm:if>
                        <dgm:else name="Name61"/>
                      </dgm:choose>
                    </dgm:layoutNode>
                  </dgm:forEach>
                  <dgm:choose name="Name62">
                    <dgm:if name="Name63" axis="root ch" ptType="all node" func="cnt" op="gte" val="3">
                      <dgm:forEach name="Name64" axis="self" ptType="parTrans">
                        <dgm:layoutNode name="Name65" styleLbl="parChTrans1D1">
                          <dgm:choose name="Name66">
                            <dgm:if name="Name67" func="var" arg="dir" op="equ" val="norm">
                              <dgm:alg type="conn">
                                <dgm:param type="dim" val="1D"/>
                                <dgm:param type="begPts" val="midL"/>
                                <dgm:param type="srcNode" val="parTx3"/>
                                <dgm:param type="endSty" val="noArr"/>
                                <dgm:param type="dstNode" val="anchor2"/>
                              </dgm:alg>
                            </dgm:if>
                            <dgm:else name="Name68">
                              <dgm:alg type="conn">
                                <dgm:param type="dim" val="1D"/>
                                <dgm:param type="begPts" val="midR"/>
                                <dgm:param type="endSty" val="noArr"/>
                                <dgm:param type="srcNode" val="parTx3"/>
                                <dgm:param type="dstNode" val="anchor2"/>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69"/>
                  </dgm:choose>
                </dgm:forEach>
              </dgm:layoutNode>
              <dgm:choose name="Name70">
                <dgm:if name="Name71" axis="root ch" ptType="all node" func="cnt" op="gte" val="3">
                  <dgm:layoutNode name="spPost2">
                    <dgm:alg type="sp"/>
                    <dgm:shape xmlns:r="http://schemas.openxmlformats.org/officeDocument/2006/relationships" r:blip="">
                      <dgm:adjLst/>
                    </dgm:shape>
                  </dgm:layoutNode>
                </dgm:if>
                <dgm:else name="Name72"/>
              </dgm:choose>
            </dgm:if>
            <dgm:else name="Name73"/>
          </dgm:choose>
        </dgm:if>
        <dgm:if name="Name74" axis="self" ptType="node" func="pos" op="equ" val="3">
          <dgm:layoutNode name="parTx3"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75">
            <dgm:if name="Name76" axis="ch" ptType="node" func="cnt" op="gte" val="1">
              <dgm:layoutNode name="spPre3">
                <dgm:alg type="sp"/>
                <dgm:shape xmlns:r="http://schemas.openxmlformats.org/officeDocument/2006/relationships" r:blip="">
                  <dgm:adjLst/>
                </dgm:shape>
              </dgm:layoutNode>
              <dgm:layoutNode name="chLin3">
                <dgm:alg type="lin">
                  <dgm:param type="linDir" val="fromT"/>
                </dgm:alg>
                <dgm:shape xmlns:r="http://schemas.openxmlformats.org/officeDocument/2006/relationships" r:blip="">
                  <dgm:adjLst/>
                </dgm:shape>
                <dgm:presOf/>
                <dgm:constrLst>
                  <dgm:constr type="w" for="ch" forName="txAndLines3" refType="w" fact="0.77"/>
                  <dgm:constr type="w" for="ch" forName="top3" refType="w" refFor="ch" refForName="txAndLines3" fact="0.78"/>
                </dgm:constrLst>
                <dgm:forEach name="Name77" axis="ch">
                  <dgm:forEach name="Name78" axis="self" ptType="parTrans">
                    <dgm:layoutNode name="Name79" styleLbl="parChTrans1D1">
                      <dgm:choose name="Name80">
                        <dgm:if name="Name81" func="var" arg="dir" op="equ" val="norm">
                          <dgm:alg type="conn">
                            <dgm:param type="dim" val="1D"/>
                            <dgm:param type="begPts" val="midR"/>
                            <dgm:param type="endSty" val="noArr"/>
                            <dgm:param type="dstNode" val="anchor3"/>
                          </dgm:alg>
                        </dgm:if>
                        <dgm:else name="Name82">
                          <dgm:alg type="conn">
                            <dgm:param type="dim" val="1D"/>
                            <dgm:param type="begPts" val="midL"/>
                            <dgm:param type="endSty" val="noArr"/>
                            <dgm:param type="srcNode" val="parTx3"/>
                            <dgm:param type="dstNode" val="anchor3"/>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83" axis="self" ptType="node">
                    <dgm:choose name="Name84">
                      <dgm:if name="Name85" axis="par ch" ptType="node node" func="cnt" op="equ" val="1">
                        <dgm:layoutNode name="top3">
                          <dgm:alg type="sp"/>
                          <dgm:shape xmlns:r="http://schemas.openxmlformats.org/officeDocument/2006/relationships" r:blip="">
                            <dgm:adjLst/>
                          </dgm:shape>
                          <dgm:constrLst>
                            <dgm:constr type="h" refType="w" fact="0.6"/>
                          </dgm:constrLst>
                        </dgm:layoutNode>
                      </dgm:if>
                      <dgm:else name="Name86"/>
                    </dgm:choose>
                    <dgm:layoutNode name="txAndLines3">
                      <dgm:choose name="Name87">
                        <dgm:if name="Name88" func="var" arg="dir" op="equ" val="norm">
                          <dgm:alg type="lin"/>
                        </dgm:if>
                        <dgm:else name="Name89">
                          <dgm:alg type="lin">
                            <dgm:param type="linDir" val="fromR"/>
                          </dgm:alg>
                        </dgm:else>
                      </dgm:choose>
                      <dgm:shape xmlns:r="http://schemas.openxmlformats.org/officeDocument/2006/relationships" r:blip="">
                        <dgm:adjLst/>
                      </dgm:shape>
                      <dgm:presOf/>
                      <dgm:choose name="Name90">
                        <dgm:if name="Name91" axis="root ch" ptType="all node" func="cnt" op="gte" val="4">
                          <dgm:constrLst>
                            <dgm:constr type="w" for="ch" forName="anchor3" refType="w"/>
                            <dgm:constr type="w" for="ch" forName="backup3" refType="w" fact="-1"/>
                            <dgm:constr type="w" for="ch" forName="preLine3" refType="w" fact="0.11"/>
                            <dgm:constr type="w" for="ch" forName="desTx3" refType="w" fact="0.78"/>
                            <dgm:constr type="w" for="ch" forName="postLine3" refType="w" fact="0.11"/>
                          </dgm:constrLst>
                        </dgm:if>
                        <dgm:else name="Name92">
                          <dgm:constrLst>
                            <dgm:constr type="w" for="ch" forName="anchor3" refType="w" fact="0.89"/>
                            <dgm:constr type="w" for="ch" forName="backup3" refType="w" fact="-0.89"/>
                            <dgm:constr type="w" for="ch" forName="preLine3" refType="w" fact="0.11"/>
                            <dgm:constr type="w" for="ch" forName="desTx3" refType="w" fact="0.78"/>
                          </dgm:constrLst>
                        </dgm:else>
                      </dgm:choose>
                      <dgm:layoutNode name="anchor3" moveWith="desTx3">
                        <dgm:alg type="sp"/>
                        <dgm:shape xmlns:r="http://schemas.openxmlformats.org/officeDocument/2006/relationships" r:blip="">
                          <dgm:adjLst/>
                        </dgm:shape>
                      </dgm:layoutNode>
                      <dgm:layoutNode name="backup3" moveWith="desTx3">
                        <dgm:alg type="sp"/>
                        <dgm:shape xmlns:r="http://schemas.openxmlformats.org/officeDocument/2006/relationships" r:blip="">
                          <dgm:adjLst/>
                        </dgm:shape>
                      </dgm:layoutNode>
                      <dgm:layoutNode name="preLine3" styleLbl="parChTrans1D1" moveWith="desTx3">
                        <dgm:alg type="sp"/>
                        <dgm:shape xmlns:r="http://schemas.openxmlformats.org/officeDocument/2006/relationships" type="line" r:blip="">
                          <dgm:adjLst/>
                        </dgm:shape>
                        <dgm:presOf/>
                      </dgm:layoutNode>
                      <dgm:layoutNode name="desTx3"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93">
                        <dgm:if name="Name94" axis="root ch" ptType="all node" func="cnt" op="gte" val="4">
                          <dgm:layoutNode name="postLine3" styleLbl="parChTrans1D1" moveWith="desTx3">
                            <dgm:alg type="sp"/>
                            <dgm:shape xmlns:r="http://schemas.openxmlformats.org/officeDocument/2006/relationships" type="line" r:blip="">
                              <dgm:adjLst/>
                            </dgm:shape>
                            <dgm:presOf/>
                          </dgm:layoutNode>
                        </dgm:if>
                        <dgm:else name="Name95"/>
                      </dgm:choose>
                    </dgm:layoutNode>
                  </dgm:forEach>
                  <dgm:choose name="Name96">
                    <dgm:if name="Name97" axis="root ch" ptType="all node" func="cnt" op="gte" val="4">
                      <dgm:forEach name="Name98" axis="self" ptType="parTrans">
                        <dgm:layoutNode name="Name99" styleLbl="parChTrans1D1">
                          <dgm:choose name="Name100">
                            <dgm:if name="Name101" func="var" arg="dir" op="equ" val="norm">
                              <dgm:alg type="conn">
                                <dgm:param type="dim" val="1D"/>
                                <dgm:param type="begPts" val="midL"/>
                                <dgm:param type="srcNode" val="parTx4"/>
                                <dgm:param type="endSty" val="noArr"/>
                                <dgm:param type="dstNode" val="anchor3"/>
                              </dgm:alg>
                            </dgm:if>
                            <dgm:else name="Name102">
                              <dgm:alg type="conn">
                                <dgm:param type="dim" val="1D"/>
                                <dgm:param type="begPts" val="midR"/>
                                <dgm:param type="endSty" val="noArr"/>
                                <dgm:param type="srcNode" val="parTx4"/>
                                <dgm:param type="dstNode" val="anchor3"/>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103"/>
                  </dgm:choose>
                </dgm:forEach>
              </dgm:layoutNode>
              <dgm:choose name="Name104">
                <dgm:if name="Name105" axis="root ch" ptType="all node" func="cnt" op="gte" val="4">
                  <dgm:layoutNode name="spPost3">
                    <dgm:alg type="sp"/>
                    <dgm:shape xmlns:r="http://schemas.openxmlformats.org/officeDocument/2006/relationships" r:blip="">
                      <dgm:adjLst/>
                    </dgm:shape>
                  </dgm:layoutNode>
                </dgm:if>
                <dgm:else name="Name106"/>
              </dgm:choose>
            </dgm:if>
            <dgm:else name="Name107"/>
          </dgm:choose>
        </dgm:if>
        <dgm:if name="Name108" axis="self" ptType="node" func="pos" op="equ" val="4">
          <dgm:layoutNode name="parTx4"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109">
            <dgm:if name="Name110" axis="ch" ptType="node" func="cnt" op="gte" val="1">
              <dgm:layoutNode name="spPre4">
                <dgm:alg type="sp"/>
                <dgm:shape xmlns:r="http://schemas.openxmlformats.org/officeDocument/2006/relationships" r:blip="">
                  <dgm:adjLst/>
                </dgm:shape>
              </dgm:layoutNode>
              <dgm:layoutNode name="chLin4">
                <dgm:alg type="lin">
                  <dgm:param type="linDir" val="fromT"/>
                </dgm:alg>
                <dgm:shape xmlns:r="http://schemas.openxmlformats.org/officeDocument/2006/relationships" r:blip="">
                  <dgm:adjLst/>
                </dgm:shape>
                <dgm:presOf/>
                <dgm:constrLst>
                  <dgm:constr type="w" for="ch" forName="txAndLines4" refType="w" fact="0.77"/>
                  <dgm:constr type="w" for="ch" forName="top4" refType="w" refFor="ch" refForName="txAndLines4" fact="0.78"/>
                </dgm:constrLst>
                <dgm:forEach name="Name111" axis="ch">
                  <dgm:forEach name="Name112" axis="self" ptType="parTrans">
                    <dgm:layoutNode name="Name113" styleLbl="parChTrans1D1">
                      <dgm:choose name="Name114">
                        <dgm:if name="Name115" func="var" arg="dir" op="equ" val="norm">
                          <dgm:alg type="conn">
                            <dgm:param type="dim" val="1D"/>
                            <dgm:param type="begPts" val="midR"/>
                            <dgm:param type="endSty" val="noArr"/>
                            <dgm:param type="dstNode" val="anchor4"/>
                          </dgm:alg>
                        </dgm:if>
                        <dgm:else name="Name116">
                          <dgm:alg type="conn">
                            <dgm:param type="dim" val="1D"/>
                            <dgm:param type="begPts" val="midL"/>
                            <dgm:param type="endSty" val="noArr"/>
                            <dgm:param type="srcNode" val="parTx4"/>
                            <dgm:param type="dstNode" val="anchor4"/>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17" axis="self" ptType="node">
                    <dgm:choose name="Name118">
                      <dgm:if name="Name119" axis="par ch" ptType="node node" func="cnt" op="equ" val="1">
                        <dgm:layoutNode name="top4">
                          <dgm:alg type="sp"/>
                          <dgm:shape xmlns:r="http://schemas.openxmlformats.org/officeDocument/2006/relationships" r:blip="">
                            <dgm:adjLst/>
                          </dgm:shape>
                          <dgm:constrLst>
                            <dgm:constr type="h" refType="w" fact="0.6"/>
                          </dgm:constrLst>
                        </dgm:layoutNode>
                      </dgm:if>
                      <dgm:else name="Name120"/>
                    </dgm:choose>
                    <dgm:layoutNode name="txAndLines4">
                      <dgm:choose name="Name121">
                        <dgm:if name="Name122" func="var" arg="dir" op="equ" val="norm">
                          <dgm:alg type="lin"/>
                        </dgm:if>
                        <dgm:else name="Name123">
                          <dgm:alg type="lin">
                            <dgm:param type="linDir" val="fromR"/>
                          </dgm:alg>
                        </dgm:else>
                      </dgm:choose>
                      <dgm:shape xmlns:r="http://schemas.openxmlformats.org/officeDocument/2006/relationships" r:blip="">
                        <dgm:adjLst/>
                      </dgm:shape>
                      <dgm:presOf/>
                      <dgm:choose name="Name124">
                        <dgm:if name="Name125" axis="root ch" ptType="all node" func="cnt" op="gte" val="5">
                          <dgm:constrLst>
                            <dgm:constr type="w" for="ch" forName="anchor4" refType="w"/>
                            <dgm:constr type="w" for="ch" forName="backup4" refType="w" fact="-1"/>
                            <dgm:constr type="w" for="ch" forName="preLine4" refType="w" fact="0.11"/>
                            <dgm:constr type="w" for="ch" forName="desTx4" refType="w" fact="0.78"/>
                            <dgm:constr type="w" for="ch" forName="postLine4" refType="w" fact="0.11"/>
                          </dgm:constrLst>
                        </dgm:if>
                        <dgm:else name="Name126">
                          <dgm:constrLst>
                            <dgm:constr type="w" for="ch" forName="anchor4" refType="w" fact="0.89"/>
                            <dgm:constr type="w" for="ch" forName="backup4" refType="w" fact="-0.89"/>
                            <dgm:constr type="w" for="ch" forName="preLine4" refType="w" fact="0.11"/>
                            <dgm:constr type="w" for="ch" forName="desTx4" refType="w" fact="0.78"/>
                          </dgm:constrLst>
                        </dgm:else>
                      </dgm:choose>
                      <dgm:layoutNode name="anchor4" moveWith="desTx4">
                        <dgm:alg type="sp"/>
                        <dgm:shape xmlns:r="http://schemas.openxmlformats.org/officeDocument/2006/relationships" r:blip="">
                          <dgm:adjLst/>
                        </dgm:shape>
                      </dgm:layoutNode>
                      <dgm:layoutNode name="backup4" moveWith="desTx4">
                        <dgm:alg type="sp"/>
                        <dgm:shape xmlns:r="http://schemas.openxmlformats.org/officeDocument/2006/relationships" r:blip="">
                          <dgm:adjLst/>
                        </dgm:shape>
                      </dgm:layoutNode>
                      <dgm:layoutNode name="preLine4" styleLbl="parChTrans1D1" moveWith="desTx4">
                        <dgm:alg type="sp"/>
                        <dgm:shape xmlns:r="http://schemas.openxmlformats.org/officeDocument/2006/relationships" type="line" r:blip="">
                          <dgm:adjLst/>
                        </dgm:shape>
                        <dgm:presOf/>
                      </dgm:layoutNode>
                      <dgm:layoutNode name="desTx4"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127">
                        <dgm:if name="Name128" axis="root ch" ptType="all node" func="cnt" op="gte" val="5">
                          <dgm:layoutNode name="postLine4" styleLbl="parChTrans1D1" moveWith="desTx4">
                            <dgm:alg type="sp"/>
                            <dgm:shape xmlns:r="http://schemas.openxmlformats.org/officeDocument/2006/relationships" type="line" r:blip="">
                              <dgm:adjLst/>
                            </dgm:shape>
                            <dgm:presOf/>
                          </dgm:layoutNode>
                        </dgm:if>
                        <dgm:else name="Name129"/>
                      </dgm:choose>
                    </dgm:layoutNode>
                  </dgm:forEach>
                  <dgm:choose name="Name130">
                    <dgm:if name="Name131" axis="root ch" ptType="all node" func="cnt" op="gte" val="5">
                      <dgm:forEach name="Name132" axis="self" ptType="parTrans">
                        <dgm:layoutNode name="Name133" styleLbl="parChTrans1D1">
                          <dgm:choose name="Name134">
                            <dgm:if name="Name135" func="var" arg="dir" op="equ" val="norm">
                              <dgm:alg type="conn">
                                <dgm:param type="dim" val="1D"/>
                                <dgm:param type="begPts" val="midL"/>
                                <dgm:param type="srcNode" val="parTx5"/>
                                <dgm:param type="endSty" val="noArr"/>
                                <dgm:param type="dstNode" val="anchor4"/>
                              </dgm:alg>
                            </dgm:if>
                            <dgm:else name="Name136">
                              <dgm:alg type="conn">
                                <dgm:param type="dim" val="1D"/>
                                <dgm:param type="begPts" val="midR"/>
                                <dgm:param type="endSty" val="noArr"/>
                                <dgm:param type="srcNode" val="parTx5"/>
                                <dgm:param type="dstNode" val="anchor4"/>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137"/>
                  </dgm:choose>
                </dgm:forEach>
              </dgm:layoutNode>
              <dgm:choose name="Name138">
                <dgm:if name="Name139" axis="root ch" ptType="all node" func="cnt" op="gte" val="5">
                  <dgm:layoutNode name="spPost4">
                    <dgm:alg type="sp"/>
                    <dgm:shape xmlns:r="http://schemas.openxmlformats.org/officeDocument/2006/relationships" r:blip="">
                      <dgm:adjLst/>
                    </dgm:shape>
                  </dgm:layoutNode>
                </dgm:if>
                <dgm:else name="Name140"/>
              </dgm:choose>
            </dgm:if>
            <dgm:else name="Name141"/>
          </dgm:choose>
        </dgm:if>
        <dgm:if name="Name142" axis="self" ptType="node" func="pos" op="equ" val="5">
          <dgm:layoutNode name="parTx5"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143">
            <dgm:if name="Name144" axis="ch" ptType="node" func="cnt" op="gte" val="1">
              <dgm:layoutNode name="spPre5">
                <dgm:alg type="sp"/>
                <dgm:shape xmlns:r="http://schemas.openxmlformats.org/officeDocument/2006/relationships" r:blip="">
                  <dgm:adjLst/>
                </dgm:shape>
              </dgm:layoutNode>
              <dgm:layoutNode name="chLin5">
                <dgm:alg type="lin">
                  <dgm:param type="linDir" val="fromT"/>
                </dgm:alg>
                <dgm:shape xmlns:r="http://schemas.openxmlformats.org/officeDocument/2006/relationships" r:blip="">
                  <dgm:adjLst/>
                </dgm:shape>
                <dgm:presOf/>
                <dgm:constrLst>
                  <dgm:constr type="w" for="ch" forName="txAndLines5" refType="w" fact="0.77"/>
                  <dgm:constr type="w" for="ch" forName="top5" refType="w" refFor="ch" refForName="txAndLines5" fact="0.78"/>
                </dgm:constrLst>
                <dgm:forEach name="Name145" axis="ch">
                  <dgm:forEach name="Name146" axis="self" ptType="parTrans">
                    <dgm:layoutNode name="Name147" styleLbl="parChTrans1D1">
                      <dgm:choose name="Name148">
                        <dgm:if name="Name149" func="var" arg="dir" op="equ" val="norm">
                          <dgm:alg type="conn">
                            <dgm:param type="dim" val="1D"/>
                            <dgm:param type="begPts" val="midR"/>
                            <dgm:param type="endSty" val="noArr"/>
                            <dgm:param type="dstNode" val="anchor5"/>
                          </dgm:alg>
                        </dgm:if>
                        <dgm:else name="Name150">
                          <dgm:alg type="conn">
                            <dgm:param type="dim" val="1D"/>
                            <dgm:param type="begPts" val="midL"/>
                            <dgm:param type="endSty" val="noArr"/>
                            <dgm:param type="srcNode" val="parTx5"/>
                            <dgm:param type="dstNode" val="anchor5"/>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51" axis="self" ptType="node">
                    <dgm:choose name="Name152">
                      <dgm:if name="Name153" axis="par ch" ptType="node node" func="cnt" op="equ" val="1">
                        <dgm:layoutNode name="top5">
                          <dgm:alg type="sp"/>
                          <dgm:shape xmlns:r="http://schemas.openxmlformats.org/officeDocument/2006/relationships" r:blip="">
                            <dgm:adjLst/>
                          </dgm:shape>
                          <dgm:constrLst>
                            <dgm:constr type="h" refType="w" fact="0.6"/>
                          </dgm:constrLst>
                        </dgm:layoutNode>
                      </dgm:if>
                      <dgm:else name="Name154"/>
                    </dgm:choose>
                    <dgm:layoutNode name="txAndLines5">
                      <dgm:choose name="Name155">
                        <dgm:if name="Name156" func="var" arg="dir" op="equ" val="norm">
                          <dgm:alg type="lin"/>
                        </dgm:if>
                        <dgm:else name="Name157">
                          <dgm:alg type="lin">
                            <dgm:param type="linDir" val="fromR"/>
                          </dgm:alg>
                        </dgm:else>
                      </dgm:choose>
                      <dgm:shape xmlns:r="http://schemas.openxmlformats.org/officeDocument/2006/relationships" r:blip="">
                        <dgm:adjLst/>
                      </dgm:shape>
                      <dgm:presOf/>
                      <dgm:choose name="Name158">
                        <dgm:if name="Name159" axis="root ch" ptType="all node" func="cnt" op="gte" val="6">
                          <dgm:constrLst>
                            <dgm:constr type="w" for="ch" forName="anchor5" refType="w"/>
                            <dgm:constr type="w" for="ch" forName="backup5" refType="w" fact="-1"/>
                            <dgm:constr type="w" for="ch" forName="preLine5" refType="w" fact="0.11"/>
                            <dgm:constr type="w" for="ch" forName="desTx5" refType="w" fact="0.78"/>
                            <dgm:constr type="w" for="ch" forName="postLine5" refType="w" fact="0.11"/>
                          </dgm:constrLst>
                        </dgm:if>
                        <dgm:else name="Name160">
                          <dgm:constrLst>
                            <dgm:constr type="w" for="ch" forName="anchor5" refType="w" fact="0.89"/>
                            <dgm:constr type="w" for="ch" forName="backup5" refType="w" fact="-0.89"/>
                            <dgm:constr type="w" for="ch" forName="preLine5" refType="w" fact="0.11"/>
                            <dgm:constr type="w" for="ch" forName="desTx5" refType="w" fact="0.78"/>
                          </dgm:constrLst>
                        </dgm:else>
                      </dgm:choose>
                      <dgm:layoutNode name="anchor5" moveWith="desTx5">
                        <dgm:alg type="sp"/>
                        <dgm:shape xmlns:r="http://schemas.openxmlformats.org/officeDocument/2006/relationships" r:blip="">
                          <dgm:adjLst/>
                        </dgm:shape>
                      </dgm:layoutNode>
                      <dgm:layoutNode name="backup5" moveWith="desTx5">
                        <dgm:alg type="sp"/>
                        <dgm:shape xmlns:r="http://schemas.openxmlformats.org/officeDocument/2006/relationships" r:blip="">
                          <dgm:adjLst/>
                        </dgm:shape>
                      </dgm:layoutNode>
                      <dgm:layoutNode name="preLine5" styleLbl="parChTrans1D1" moveWith="desTx5">
                        <dgm:alg type="sp"/>
                        <dgm:shape xmlns:r="http://schemas.openxmlformats.org/officeDocument/2006/relationships" type="line" r:blip="">
                          <dgm:adjLst/>
                        </dgm:shape>
                        <dgm:presOf/>
                      </dgm:layoutNode>
                      <dgm:layoutNode name="desTx5"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161">
                        <dgm:if name="Name162" axis="root ch" ptType="all node" func="cnt" op="gte" val="6">
                          <dgm:layoutNode name="postLine5" styleLbl="parChTrans1D1" moveWith="desTx5">
                            <dgm:alg type="sp"/>
                            <dgm:shape xmlns:r="http://schemas.openxmlformats.org/officeDocument/2006/relationships" type="line" r:blip="">
                              <dgm:adjLst/>
                            </dgm:shape>
                            <dgm:presOf/>
                          </dgm:layoutNode>
                        </dgm:if>
                        <dgm:else name="Name163"/>
                      </dgm:choose>
                    </dgm:layoutNode>
                  </dgm:forEach>
                  <dgm:choose name="Name164">
                    <dgm:if name="Name165" axis="root ch" ptType="all node" func="cnt" op="gte" val="6">
                      <dgm:forEach name="Name166" axis="self" ptType="parTrans">
                        <dgm:layoutNode name="Name167" styleLbl="parChTrans1D1">
                          <dgm:choose name="Name168">
                            <dgm:if name="Name169" func="var" arg="dir" op="equ" val="norm">
                              <dgm:alg type="conn">
                                <dgm:param type="dim" val="1D"/>
                                <dgm:param type="begPts" val="midL"/>
                                <dgm:param type="srcNode" val="parTx6"/>
                                <dgm:param type="endSty" val="noArr"/>
                                <dgm:param type="dstNode" val="anchor5"/>
                              </dgm:alg>
                            </dgm:if>
                            <dgm:else name="Name170">
                              <dgm:alg type="conn">
                                <dgm:param type="dim" val="1D"/>
                                <dgm:param type="begPts" val="midR"/>
                                <dgm:param type="endSty" val="noArr"/>
                                <dgm:param type="srcNode" val="parTx6"/>
                                <dgm:param type="dstNode" val="anchor5"/>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171"/>
                  </dgm:choose>
                </dgm:forEach>
              </dgm:layoutNode>
              <dgm:choose name="Name172">
                <dgm:if name="Name173" axis="root ch" ptType="all node" func="cnt" op="gte" val="6">
                  <dgm:layoutNode name="spPost5">
                    <dgm:alg type="sp"/>
                    <dgm:shape xmlns:r="http://schemas.openxmlformats.org/officeDocument/2006/relationships" r:blip="">
                      <dgm:adjLst/>
                    </dgm:shape>
                  </dgm:layoutNode>
                </dgm:if>
                <dgm:else name="Name174"/>
              </dgm:choose>
            </dgm:if>
            <dgm:else name="Name175"/>
          </dgm:choose>
        </dgm:if>
        <dgm:if name="Name176" axis="self" ptType="node" func="pos" op="equ" val="6">
          <dgm:layoutNode name="parTx6"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177">
            <dgm:if name="Name178" axis="ch" ptType="node" func="cnt" op="gte" val="1">
              <dgm:layoutNode name="spPre6">
                <dgm:alg type="sp"/>
                <dgm:shape xmlns:r="http://schemas.openxmlformats.org/officeDocument/2006/relationships" r:blip="">
                  <dgm:adjLst/>
                </dgm:shape>
              </dgm:layoutNode>
              <dgm:layoutNode name="chLin6">
                <dgm:alg type="lin">
                  <dgm:param type="linDir" val="fromT"/>
                </dgm:alg>
                <dgm:shape xmlns:r="http://schemas.openxmlformats.org/officeDocument/2006/relationships" r:blip="">
                  <dgm:adjLst/>
                </dgm:shape>
                <dgm:presOf/>
                <dgm:constrLst>
                  <dgm:constr type="w" for="ch" forName="txAndLines6" refType="w" fact="0.77"/>
                  <dgm:constr type="w" for="ch" forName="top6" refType="w" refFor="ch" refForName="txAndLines6" fact="0.78"/>
                </dgm:constrLst>
                <dgm:forEach name="Name179" axis="ch">
                  <dgm:forEach name="Name180" axis="self" ptType="parTrans">
                    <dgm:layoutNode name="Name181" styleLbl="parChTrans1D1">
                      <dgm:choose name="Name182">
                        <dgm:if name="Name183" func="var" arg="dir" op="equ" val="norm">
                          <dgm:alg type="conn">
                            <dgm:param type="dim" val="1D"/>
                            <dgm:param type="begPts" val="midR"/>
                            <dgm:param type="endSty" val="noArr"/>
                            <dgm:param type="dstNode" val="anchor6"/>
                          </dgm:alg>
                        </dgm:if>
                        <dgm:else name="Name184">
                          <dgm:alg type="conn">
                            <dgm:param type="dim" val="1D"/>
                            <dgm:param type="begPts" val="midL"/>
                            <dgm:param type="endSty" val="noArr"/>
                            <dgm:param type="srcNode" val="parTx6"/>
                            <dgm:param type="dstNode" val="anchor6"/>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85" axis="self" ptType="node">
                    <dgm:choose name="Name186">
                      <dgm:if name="Name187" axis="par ch" ptType="node node" func="cnt" op="equ" val="1">
                        <dgm:layoutNode name="top6">
                          <dgm:alg type="sp"/>
                          <dgm:shape xmlns:r="http://schemas.openxmlformats.org/officeDocument/2006/relationships" r:blip="">
                            <dgm:adjLst/>
                          </dgm:shape>
                          <dgm:constrLst>
                            <dgm:constr type="h" refType="w" fact="0.6"/>
                          </dgm:constrLst>
                        </dgm:layoutNode>
                      </dgm:if>
                      <dgm:else name="Name188"/>
                    </dgm:choose>
                    <dgm:layoutNode name="txAndLines6">
                      <dgm:choose name="Name189">
                        <dgm:if name="Name190" func="var" arg="dir" op="equ" val="norm">
                          <dgm:alg type="lin"/>
                        </dgm:if>
                        <dgm:else name="Name191">
                          <dgm:alg type="lin">
                            <dgm:param type="linDir" val="fromR"/>
                          </dgm:alg>
                        </dgm:else>
                      </dgm:choose>
                      <dgm:shape xmlns:r="http://schemas.openxmlformats.org/officeDocument/2006/relationships" r:blip="">
                        <dgm:adjLst/>
                      </dgm:shape>
                      <dgm:presOf/>
                      <dgm:choose name="Name192">
                        <dgm:if name="Name193" axis="root ch" ptType="all node" func="cnt" op="gte" val="7">
                          <dgm:constrLst>
                            <dgm:constr type="w" for="ch" forName="anchor6" refType="w"/>
                            <dgm:constr type="w" for="ch" forName="backup6" refType="w" fact="-1"/>
                            <dgm:constr type="w" for="ch" forName="preLine6" refType="w" fact="0.11"/>
                            <dgm:constr type="w" for="ch" forName="desTx6" refType="w" fact="0.78"/>
                            <dgm:constr type="w" for="ch" forName="postLine6" refType="w" fact="0.11"/>
                          </dgm:constrLst>
                        </dgm:if>
                        <dgm:else name="Name194">
                          <dgm:constrLst>
                            <dgm:constr type="w" for="ch" forName="anchor6" refType="w" fact="0.89"/>
                            <dgm:constr type="w" for="ch" forName="backup6" refType="w" fact="-0.89"/>
                            <dgm:constr type="w" for="ch" forName="preLine6" refType="w" fact="0.11"/>
                            <dgm:constr type="w" for="ch" forName="desTx6" refType="w" fact="0.78"/>
                          </dgm:constrLst>
                        </dgm:else>
                      </dgm:choose>
                      <dgm:layoutNode name="anchor6" moveWith="desTx6">
                        <dgm:alg type="sp"/>
                        <dgm:shape xmlns:r="http://schemas.openxmlformats.org/officeDocument/2006/relationships" r:blip="">
                          <dgm:adjLst/>
                        </dgm:shape>
                      </dgm:layoutNode>
                      <dgm:layoutNode name="backup6" moveWith="desTx6">
                        <dgm:alg type="sp"/>
                        <dgm:shape xmlns:r="http://schemas.openxmlformats.org/officeDocument/2006/relationships" r:blip="">
                          <dgm:adjLst/>
                        </dgm:shape>
                      </dgm:layoutNode>
                      <dgm:layoutNode name="preLine6" styleLbl="parChTrans1D1" moveWith="desTx6">
                        <dgm:alg type="sp"/>
                        <dgm:shape xmlns:r="http://schemas.openxmlformats.org/officeDocument/2006/relationships" type="line" r:blip="">
                          <dgm:adjLst/>
                        </dgm:shape>
                        <dgm:presOf/>
                      </dgm:layoutNode>
                      <dgm:layoutNode name="desTx6"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195">
                        <dgm:if name="Name196" axis="root ch" ptType="all node" func="cnt" op="gte" val="7">
                          <dgm:layoutNode name="postLine6" styleLbl="parChTrans1D1" moveWith="desTx6">
                            <dgm:alg type="sp"/>
                            <dgm:shape xmlns:r="http://schemas.openxmlformats.org/officeDocument/2006/relationships" type="line" r:blip="">
                              <dgm:adjLst/>
                            </dgm:shape>
                            <dgm:presOf/>
                          </dgm:layoutNode>
                        </dgm:if>
                        <dgm:else name="Name197"/>
                      </dgm:choose>
                    </dgm:layoutNode>
                  </dgm:forEach>
                  <dgm:choose name="Name198">
                    <dgm:if name="Name199" axis="root ch" ptType="all node" func="cnt" op="gte" val="7">
                      <dgm:forEach name="Name200" axis="self" ptType="parTrans">
                        <dgm:layoutNode name="Name201" styleLbl="parChTrans1D1">
                          <dgm:choose name="Name202">
                            <dgm:if name="Name203" func="var" arg="dir" op="equ" val="norm">
                              <dgm:alg type="conn">
                                <dgm:param type="dim" val="1D"/>
                                <dgm:param type="begPts" val="midL"/>
                                <dgm:param type="srcNode" val="parTx7"/>
                                <dgm:param type="endSty" val="noArr"/>
                                <dgm:param type="dstNode" val="anchor6"/>
                              </dgm:alg>
                            </dgm:if>
                            <dgm:else name="Name204">
                              <dgm:alg type="conn">
                                <dgm:param type="dim" val="1D"/>
                                <dgm:param type="begPts" val="midR"/>
                                <dgm:param type="endSty" val="noArr"/>
                                <dgm:param type="srcNode" val="parTx7"/>
                                <dgm:param type="dstNode" val="anchor6"/>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205"/>
                  </dgm:choose>
                </dgm:forEach>
              </dgm:layoutNode>
              <dgm:choose name="Name206">
                <dgm:if name="Name207" axis="root ch" ptType="all node" func="cnt" op="gte" val="7">
                  <dgm:layoutNode name="spPost6">
                    <dgm:alg type="sp"/>
                    <dgm:shape xmlns:r="http://schemas.openxmlformats.org/officeDocument/2006/relationships" r:blip="">
                      <dgm:adjLst/>
                    </dgm:shape>
                  </dgm:layoutNode>
                </dgm:if>
                <dgm:else name="Name208"/>
              </dgm:choose>
            </dgm:if>
            <dgm:else name="Name209"/>
          </dgm:choose>
        </dgm:if>
        <dgm:if name="Name210" axis="self" ptType="node" func="pos" op="equ" val="7">
          <dgm:layoutNode name="parTx7"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211">
            <dgm:if name="Name212" axis="ch" ptType="node" func="cnt" op="gte" val="1">
              <dgm:layoutNode name="spPre7">
                <dgm:alg type="sp"/>
                <dgm:shape xmlns:r="http://schemas.openxmlformats.org/officeDocument/2006/relationships" r:blip="">
                  <dgm:adjLst/>
                </dgm:shape>
              </dgm:layoutNode>
              <dgm:layoutNode name="chLin7">
                <dgm:alg type="lin">
                  <dgm:param type="linDir" val="fromT"/>
                </dgm:alg>
                <dgm:shape xmlns:r="http://schemas.openxmlformats.org/officeDocument/2006/relationships" r:blip="">
                  <dgm:adjLst/>
                </dgm:shape>
                <dgm:presOf/>
                <dgm:constrLst>
                  <dgm:constr type="w" for="ch" forName="txAndLines7" refType="w" fact="0.77"/>
                  <dgm:constr type="w" for="ch" forName="top7" refType="w" refFor="ch" refForName="txAndLines7" fact="0.78"/>
                </dgm:constrLst>
                <dgm:forEach name="Name213" axis="ch">
                  <dgm:forEach name="Name214" axis="self" ptType="parTrans">
                    <dgm:layoutNode name="Name215" styleLbl="parChTrans1D1">
                      <dgm:choose name="Name216">
                        <dgm:if name="Name217" func="var" arg="dir" op="equ" val="norm">
                          <dgm:alg type="conn">
                            <dgm:param type="dim" val="1D"/>
                            <dgm:param type="begPts" val="midR"/>
                            <dgm:param type="endSty" val="noArr"/>
                            <dgm:param type="dstNode" val="anchor7"/>
                          </dgm:alg>
                        </dgm:if>
                        <dgm:else name="Name218">
                          <dgm:alg type="conn">
                            <dgm:param type="dim" val="1D"/>
                            <dgm:param type="begPts" val="midL"/>
                            <dgm:param type="endSty" val="noArr"/>
                            <dgm:param type="srcNode" val="parTx7"/>
                            <dgm:param type="dstNode" val="anchor7"/>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219" axis="self" ptType="node">
                    <dgm:choose name="Name220">
                      <dgm:if name="Name221" axis="par ch" ptType="node node" func="cnt" op="equ" val="1">
                        <dgm:layoutNode name="top7">
                          <dgm:alg type="sp"/>
                          <dgm:shape xmlns:r="http://schemas.openxmlformats.org/officeDocument/2006/relationships" r:blip="">
                            <dgm:adjLst/>
                          </dgm:shape>
                          <dgm:constrLst>
                            <dgm:constr type="h" refType="w" fact="0.6"/>
                          </dgm:constrLst>
                        </dgm:layoutNode>
                      </dgm:if>
                      <dgm:else name="Name222"/>
                    </dgm:choose>
                    <dgm:layoutNode name="txAndLines7">
                      <dgm:choose name="Name223">
                        <dgm:if name="Name224" func="var" arg="dir" op="equ" val="norm">
                          <dgm:alg type="lin"/>
                        </dgm:if>
                        <dgm:else name="Name225">
                          <dgm:alg type="lin">
                            <dgm:param type="linDir" val="fromR"/>
                          </dgm:alg>
                        </dgm:else>
                      </dgm:choose>
                      <dgm:shape xmlns:r="http://schemas.openxmlformats.org/officeDocument/2006/relationships" r:blip="">
                        <dgm:adjLst/>
                      </dgm:shape>
                      <dgm:presOf/>
                      <dgm:constrLst>
                        <dgm:constr type="w" for="ch" forName="anchor7" refType="w" fact="0.89"/>
                        <dgm:constr type="w" for="ch" forName="backup7" refType="w" fact="-0.89"/>
                        <dgm:constr type="w" for="ch" forName="preLine7" refType="w" fact="0.11"/>
                        <dgm:constr type="w" for="ch" forName="desTx7" refType="w" fact="0.78"/>
                      </dgm:constrLst>
                      <dgm:layoutNode name="anchor7" moveWith="desTx7">
                        <dgm:alg type="sp"/>
                        <dgm:shape xmlns:r="http://schemas.openxmlformats.org/officeDocument/2006/relationships" r:blip="">
                          <dgm:adjLst/>
                        </dgm:shape>
                      </dgm:layoutNode>
                      <dgm:layoutNode name="backup7" moveWith="desTx7">
                        <dgm:alg type="sp"/>
                        <dgm:shape xmlns:r="http://schemas.openxmlformats.org/officeDocument/2006/relationships" r:blip="">
                          <dgm:adjLst/>
                        </dgm:shape>
                      </dgm:layoutNode>
                      <dgm:layoutNode name="preLine7" styleLbl="parChTrans1D1" moveWith="desTx7">
                        <dgm:alg type="sp"/>
                        <dgm:shape xmlns:r="http://schemas.openxmlformats.org/officeDocument/2006/relationships" type="line" r:blip="">
                          <dgm:adjLst/>
                        </dgm:shape>
                        <dgm:presOf/>
                      </dgm:layoutNode>
                      <dgm:layoutNode name="desTx7"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layoutNode>
                  </dgm:forEach>
                </dgm:forEach>
              </dgm:layoutNode>
            </dgm:if>
            <dgm:else name="Name226"/>
          </dgm:choose>
        </dgm:if>
        <dgm:else name="Name22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2025-12-20T00:00:00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3F9F6B0-0EBF-4D49-9924-BD0C9FCCE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586</Words>
  <Characters>3346</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お茶講座</dc:title>
  <dc:subject>心と体を癒すお茶の楽しみ</dc:subject>
  <dc:creator>国本 温子</dc:creator>
  <cp:keywords/>
  <dc:description/>
  <cp:lastModifiedBy>温子 国本</cp:lastModifiedBy>
  <cp:revision>2</cp:revision>
  <dcterms:created xsi:type="dcterms:W3CDTF">2026-02-26T08:18:00Z</dcterms:created>
  <dcterms:modified xsi:type="dcterms:W3CDTF">2026-02-26T08:18:00Z</dcterms:modified>
</cp:coreProperties>
</file>