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67FBD" w14:textId="77777777" w:rsidR="00D34574" w:rsidRPr="00D34574" w:rsidRDefault="00D34574" w:rsidP="00D34574">
      <w:pPr>
        <w:pStyle w:val="1"/>
      </w:pPr>
      <w:r w:rsidRPr="00D34574">
        <w:rPr>
          <w:rFonts w:hint="eastAsia"/>
        </w:rPr>
        <w:t>お茶とは</w:t>
      </w:r>
    </w:p>
    <w:p w14:paraId="386FEA35" w14:textId="1A85F347" w:rsidR="000E010C" w:rsidRDefault="00E16AAE" w:rsidP="000E010C">
      <w:r w:rsidRPr="00590613">
        <w:rPr>
          <w:noProof/>
        </w:rPr>
        <w:drawing>
          <wp:anchor distT="0" distB="0" distL="114300" distR="114300" simplePos="0" relativeHeight="251663360" behindDoc="0" locked="0" layoutInCell="1" allowOverlap="1" wp14:anchorId="1AC0088F" wp14:editId="368B94B2">
            <wp:simplePos x="0" y="0"/>
            <wp:positionH relativeFrom="margin">
              <wp:posOffset>3428315</wp:posOffset>
            </wp:positionH>
            <wp:positionV relativeFrom="margin">
              <wp:posOffset>518642</wp:posOffset>
            </wp:positionV>
            <wp:extent cx="944880" cy="1067435"/>
            <wp:effectExtent l="0" t="0" r="7620" b="0"/>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cstate="print">
                      <a:extLst>
                        <a:ext uri="{28A0092B-C50C-407E-A947-70E740481C1C}">
                          <a14:useLocalDpi xmlns:a14="http://schemas.microsoft.com/office/drawing/2010/main" val="0"/>
                        </a:ext>
                      </a:extLst>
                    </a:blip>
                    <a:stretch>
                      <a:fillRect/>
                    </a:stretch>
                  </pic:blipFill>
                  <pic:spPr>
                    <a:xfrm>
                      <a:off x="0" y="0"/>
                      <a:ext cx="944880" cy="1067435"/>
                    </a:xfrm>
                    <a:prstGeom prst="rect">
                      <a:avLst/>
                    </a:prstGeom>
                  </pic:spPr>
                </pic:pic>
              </a:graphicData>
            </a:graphic>
            <wp14:sizeRelH relativeFrom="margin">
              <wp14:pctWidth>0</wp14:pctWidth>
            </wp14:sizeRelH>
            <wp14:sizeRelV relativeFrom="margin">
              <wp14:pctHeight>0</wp14:pctHeight>
            </wp14:sizeRelV>
          </wp:anchor>
        </w:drawing>
      </w:r>
      <w:r w:rsidR="000E010C">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367DF674" w:rsidR="000E010C" w:rsidRDefault="000E010C" w:rsidP="000E010C">
      <w:r>
        <w:rPr>
          <w:rFonts w:hint="eastAsia"/>
        </w:rPr>
        <w:t>ここでは、お茶の定義から確認してみましょう。</w:t>
      </w:r>
    </w:p>
    <w:p w14:paraId="0E46D90C" w14:textId="1B62E752" w:rsidR="000E010C" w:rsidRDefault="000E010C" w:rsidP="000E010C"/>
    <w:p w14:paraId="4F0163F8" w14:textId="6703DEC4" w:rsidR="000E010C" w:rsidRPr="00D34574" w:rsidRDefault="000E010C" w:rsidP="00D34574">
      <w:pPr>
        <w:pStyle w:val="2"/>
      </w:pPr>
      <w:r w:rsidRPr="00D34574">
        <w:rPr>
          <w:rFonts w:hint="eastAsia"/>
        </w:rPr>
        <w:t>チャノキを原料とする「茶」</w:t>
      </w:r>
    </w:p>
    <w:p w14:paraId="03650D4B" w14:textId="20C97E5B"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D34574">
      <w:pPr>
        <w:pStyle w:val="2"/>
      </w:pPr>
      <w:r>
        <w:rPr>
          <w:rFonts w:hint="eastAsia"/>
        </w:rPr>
        <w:t>チャノキ以外を原料とする「茶外茶」</w:t>
      </w:r>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7E1E931" w14:textId="77777777" w:rsidR="000E010C" w:rsidRDefault="000E010C" w:rsidP="00D34574">
      <w:pPr>
        <w:pStyle w:val="1"/>
      </w:pPr>
      <w:r>
        <w:rPr>
          <w:rFonts w:hint="eastAsia"/>
        </w:rPr>
        <w:t>日本茶</w:t>
      </w:r>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w:t>
      </w:r>
      <w:r>
        <w:rPr>
          <w:rFonts w:hint="eastAsia"/>
        </w:rPr>
        <w:lastRenderedPageBreak/>
        <w:t>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D34574">
      <w:pPr>
        <w:pStyle w:val="2"/>
      </w:pPr>
      <w:r>
        <w:rPr>
          <w:rFonts w:hint="eastAsia"/>
        </w:rPr>
        <w:t>煎茶（せんちゃ）</w:t>
      </w:r>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D34574">
      <w:pPr>
        <w:pStyle w:val="2"/>
      </w:pPr>
      <w:r>
        <w:rPr>
          <w:rFonts w:hint="eastAsia"/>
        </w:rPr>
        <w:t>玉露（ぎょくろ）</w:t>
      </w:r>
    </w:p>
    <w:p w14:paraId="51079FED" w14:textId="77777777" w:rsidR="000E010C" w:rsidRDefault="000E010C" w:rsidP="000E010C">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D34574">
      <w:pPr>
        <w:pStyle w:val="2"/>
      </w:pPr>
      <w:r>
        <w:rPr>
          <w:rFonts w:hint="eastAsia"/>
        </w:rPr>
        <w:t>抹茶（まっちゃ）</w:t>
      </w:r>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w:t>
      </w:r>
      <w:r>
        <w:rPr>
          <w:rFonts w:hint="eastAsia"/>
        </w:rPr>
        <w:lastRenderedPageBreak/>
        <w:t>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D34574">
      <w:pPr>
        <w:pStyle w:val="2"/>
      </w:pPr>
      <w:r>
        <w:rPr>
          <w:rFonts w:hint="eastAsia"/>
        </w:rPr>
        <w:t>番茶（ばんちゃ）</w:t>
      </w:r>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D34574">
      <w:pPr>
        <w:pStyle w:val="2"/>
      </w:pPr>
      <w:r>
        <w:rPr>
          <w:rFonts w:hint="eastAsia"/>
        </w:rPr>
        <w:t>ほうじ茶</w:t>
      </w:r>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317B260E" w14:textId="154603CF" w:rsidR="00D34574" w:rsidRDefault="00D34574" w:rsidP="00D34574">
      <w:pPr>
        <w:pStyle w:val="af3"/>
        <w:keepNext/>
      </w:pPr>
      <w:r>
        <w:t xml:space="preserve">表 </w:t>
      </w:r>
      <w:fldSimple w:instr=" SEQ 表 \* ARABIC ">
        <w:r w:rsidR="00480C2D">
          <w:rPr>
            <w:noProof/>
          </w:rPr>
          <w:t>1</w:t>
        </w:r>
      </w:fldSimple>
      <w:r>
        <w:rPr>
          <w:rFonts w:hint="eastAsia"/>
        </w:rPr>
        <w:t xml:space="preserve">　日本茶の主な産地別銘柄</w:t>
      </w:r>
    </w:p>
    <w:tbl>
      <w:tblPr>
        <w:tblStyle w:val="af2"/>
        <w:tblW w:w="0" w:type="auto"/>
        <w:tblLook w:val="04A0" w:firstRow="1" w:lastRow="0" w:firstColumn="1" w:lastColumn="0" w:noHBand="0" w:noVBand="1"/>
      </w:tblPr>
      <w:tblGrid>
        <w:gridCol w:w="1056"/>
        <w:gridCol w:w="1056"/>
      </w:tblGrid>
      <w:tr w:rsidR="00D34574" w:rsidRPr="00BD3282" w14:paraId="17230F2E" w14:textId="77777777" w:rsidTr="00CC6646">
        <w:tc>
          <w:tcPr>
            <w:tcW w:w="0" w:type="auto"/>
          </w:tcPr>
          <w:p w14:paraId="5C6FA4AD" w14:textId="77777777" w:rsidR="00D34574" w:rsidRPr="00BD3282" w:rsidRDefault="00D34574" w:rsidP="004905DF">
            <w:pPr>
              <w:widowControl/>
              <w:snapToGrid w:val="0"/>
              <w:jc w:val="center"/>
            </w:pPr>
            <w:r w:rsidRPr="00BD3282">
              <w:rPr>
                <w:rFonts w:hint="eastAsia"/>
              </w:rPr>
              <w:t>産地</w:t>
            </w:r>
          </w:p>
        </w:tc>
        <w:tc>
          <w:tcPr>
            <w:tcW w:w="0" w:type="auto"/>
          </w:tcPr>
          <w:p w14:paraId="420D6687" w14:textId="77777777" w:rsidR="00D34574" w:rsidRPr="00BD3282" w:rsidRDefault="00D34574" w:rsidP="004905DF">
            <w:pPr>
              <w:widowControl/>
              <w:snapToGrid w:val="0"/>
              <w:jc w:val="center"/>
            </w:pPr>
            <w:r w:rsidRPr="00BD3282">
              <w:rPr>
                <w:rFonts w:hint="eastAsia"/>
              </w:rPr>
              <w:t>銘柄</w:t>
            </w:r>
          </w:p>
        </w:tc>
      </w:tr>
      <w:tr w:rsidR="00D34574" w:rsidRPr="00BD3282" w14:paraId="31FD14B0" w14:textId="77777777" w:rsidTr="00CC6646">
        <w:tc>
          <w:tcPr>
            <w:tcW w:w="0" w:type="auto"/>
          </w:tcPr>
          <w:p w14:paraId="370A0BC9" w14:textId="77777777" w:rsidR="00D34574" w:rsidRPr="00BD3282" w:rsidRDefault="00D34574" w:rsidP="00CC6646">
            <w:pPr>
              <w:widowControl/>
              <w:snapToGrid w:val="0"/>
            </w:pPr>
            <w:r w:rsidRPr="00BD3282">
              <w:rPr>
                <w:rFonts w:hint="eastAsia"/>
              </w:rPr>
              <w:t>京都府</w:t>
            </w:r>
          </w:p>
        </w:tc>
        <w:tc>
          <w:tcPr>
            <w:tcW w:w="0" w:type="auto"/>
          </w:tcPr>
          <w:p w14:paraId="17730114" w14:textId="77777777" w:rsidR="00D34574" w:rsidRPr="00BD3282" w:rsidRDefault="00D34574" w:rsidP="00CC6646">
            <w:pPr>
              <w:widowControl/>
              <w:snapToGrid w:val="0"/>
            </w:pPr>
            <w:r w:rsidRPr="00BD3282">
              <w:rPr>
                <w:rFonts w:hint="eastAsia"/>
              </w:rPr>
              <w:t>宇治茶</w:t>
            </w:r>
          </w:p>
        </w:tc>
      </w:tr>
      <w:tr w:rsidR="00D34574" w:rsidRPr="00BD3282" w14:paraId="3FB1A7B2" w14:textId="77777777" w:rsidTr="00CC6646">
        <w:tc>
          <w:tcPr>
            <w:tcW w:w="0" w:type="auto"/>
          </w:tcPr>
          <w:p w14:paraId="550F7529" w14:textId="77777777" w:rsidR="00D34574" w:rsidRPr="00BD3282" w:rsidRDefault="00D34574" w:rsidP="00CC6646">
            <w:pPr>
              <w:widowControl/>
              <w:snapToGrid w:val="0"/>
            </w:pPr>
            <w:r w:rsidRPr="00BD3282">
              <w:rPr>
                <w:rFonts w:hint="eastAsia"/>
              </w:rPr>
              <w:t>埼玉県</w:t>
            </w:r>
          </w:p>
        </w:tc>
        <w:tc>
          <w:tcPr>
            <w:tcW w:w="0" w:type="auto"/>
          </w:tcPr>
          <w:p w14:paraId="4D0E7BD6" w14:textId="77777777" w:rsidR="00D34574" w:rsidRPr="00BD3282" w:rsidRDefault="00D34574" w:rsidP="00CC6646">
            <w:pPr>
              <w:widowControl/>
              <w:snapToGrid w:val="0"/>
            </w:pPr>
            <w:r w:rsidRPr="00BD3282">
              <w:rPr>
                <w:rFonts w:hint="eastAsia"/>
              </w:rPr>
              <w:t>狭山茶</w:t>
            </w:r>
          </w:p>
        </w:tc>
      </w:tr>
      <w:tr w:rsidR="00D34574" w:rsidRPr="00BD3282" w14:paraId="7B637BFE" w14:textId="77777777" w:rsidTr="00CC6646">
        <w:tc>
          <w:tcPr>
            <w:tcW w:w="0" w:type="auto"/>
          </w:tcPr>
          <w:p w14:paraId="1D7B212C" w14:textId="77777777" w:rsidR="00D34574" w:rsidRPr="00BD3282" w:rsidRDefault="00D34574" w:rsidP="00CC6646">
            <w:pPr>
              <w:widowControl/>
              <w:snapToGrid w:val="0"/>
            </w:pPr>
            <w:r w:rsidRPr="00BD3282">
              <w:rPr>
                <w:rFonts w:hint="eastAsia"/>
              </w:rPr>
              <w:t>神奈川県</w:t>
            </w:r>
          </w:p>
        </w:tc>
        <w:tc>
          <w:tcPr>
            <w:tcW w:w="0" w:type="auto"/>
          </w:tcPr>
          <w:p w14:paraId="17B44FBB" w14:textId="77777777" w:rsidR="00D34574" w:rsidRPr="00BD3282" w:rsidRDefault="00D34574" w:rsidP="00CC6646">
            <w:pPr>
              <w:widowControl/>
              <w:snapToGrid w:val="0"/>
            </w:pPr>
            <w:r w:rsidRPr="00BD3282">
              <w:rPr>
                <w:rFonts w:hint="eastAsia"/>
              </w:rPr>
              <w:t>足柄茶</w:t>
            </w:r>
          </w:p>
        </w:tc>
      </w:tr>
      <w:tr w:rsidR="00D34574" w:rsidRPr="00BD3282" w14:paraId="60624B91" w14:textId="77777777" w:rsidTr="00CC6646">
        <w:tc>
          <w:tcPr>
            <w:tcW w:w="0" w:type="auto"/>
          </w:tcPr>
          <w:p w14:paraId="3298AEEB" w14:textId="77777777" w:rsidR="00D34574" w:rsidRPr="00BD3282" w:rsidRDefault="00D34574" w:rsidP="00CC6646">
            <w:pPr>
              <w:widowControl/>
              <w:snapToGrid w:val="0"/>
            </w:pPr>
            <w:r w:rsidRPr="00BD3282">
              <w:rPr>
                <w:rFonts w:hint="eastAsia"/>
              </w:rPr>
              <w:t>静岡県</w:t>
            </w:r>
          </w:p>
        </w:tc>
        <w:tc>
          <w:tcPr>
            <w:tcW w:w="0" w:type="auto"/>
          </w:tcPr>
          <w:p w14:paraId="267B39BA" w14:textId="77777777" w:rsidR="00D34574" w:rsidRPr="00BD3282" w:rsidRDefault="00D34574" w:rsidP="00CC6646">
            <w:pPr>
              <w:widowControl/>
              <w:snapToGrid w:val="0"/>
            </w:pPr>
            <w:r w:rsidRPr="00BD3282">
              <w:rPr>
                <w:rFonts w:hint="eastAsia"/>
              </w:rPr>
              <w:t>掛川茶他</w:t>
            </w:r>
          </w:p>
        </w:tc>
      </w:tr>
      <w:tr w:rsidR="00D34574" w:rsidRPr="00BD3282" w14:paraId="0D48BD5E" w14:textId="77777777" w:rsidTr="00CC6646">
        <w:tc>
          <w:tcPr>
            <w:tcW w:w="0" w:type="auto"/>
          </w:tcPr>
          <w:p w14:paraId="35F9DFF4" w14:textId="77777777" w:rsidR="00D34574" w:rsidRPr="00BD3282" w:rsidRDefault="00D34574" w:rsidP="00CC6646">
            <w:pPr>
              <w:widowControl/>
              <w:snapToGrid w:val="0"/>
            </w:pPr>
            <w:r w:rsidRPr="00BD3282">
              <w:rPr>
                <w:rFonts w:hint="eastAsia"/>
              </w:rPr>
              <w:t>福岡県</w:t>
            </w:r>
          </w:p>
        </w:tc>
        <w:tc>
          <w:tcPr>
            <w:tcW w:w="0" w:type="auto"/>
          </w:tcPr>
          <w:p w14:paraId="4E116B28" w14:textId="77777777" w:rsidR="00D34574" w:rsidRPr="00BD3282" w:rsidRDefault="00D34574" w:rsidP="00CC6646">
            <w:pPr>
              <w:widowControl/>
              <w:snapToGrid w:val="0"/>
            </w:pPr>
            <w:r w:rsidRPr="00BD3282">
              <w:rPr>
                <w:rFonts w:hint="eastAsia"/>
              </w:rPr>
              <w:t>八女茶</w:t>
            </w:r>
          </w:p>
        </w:tc>
      </w:tr>
    </w:tbl>
    <w:p w14:paraId="0E44161E" w14:textId="77777777" w:rsidR="000E010C" w:rsidRDefault="000E010C" w:rsidP="000E010C"/>
    <w:p w14:paraId="6511468D" w14:textId="77777777" w:rsidR="000E010C" w:rsidRDefault="000E010C" w:rsidP="00D34574">
      <w:pPr>
        <w:pStyle w:val="1"/>
      </w:pPr>
      <w:r>
        <w:rPr>
          <w:rFonts w:hint="eastAsia"/>
        </w:rPr>
        <w:t>紅茶</w:t>
      </w:r>
    </w:p>
    <w:p w14:paraId="62CC7E44" w14:textId="77777777" w:rsidR="000E010C" w:rsidRDefault="000E010C" w:rsidP="000E010C">
      <w:r>
        <w:rPr>
          <w:rFonts w:hint="eastAsia"/>
        </w:rPr>
        <w:t>紅茶といえば、英国のお茶タイム「アフタヌーンティー」を思い浮</w:t>
      </w:r>
      <w:r>
        <w:rPr>
          <w:rFonts w:hint="eastAsia"/>
        </w:rPr>
        <w:lastRenderedPageBreak/>
        <w:t>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D34574">
      <w:pPr>
        <w:pStyle w:val="2"/>
      </w:pPr>
      <w:r>
        <w:rPr>
          <w:rFonts w:hint="eastAsia"/>
        </w:rPr>
        <w:t>ダージリン</w:t>
      </w:r>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D34574">
      <w:pPr>
        <w:pStyle w:val="2"/>
      </w:pPr>
      <w:r>
        <w:rPr>
          <w:rFonts w:hint="eastAsia"/>
        </w:rPr>
        <w:t>アッサム</w:t>
      </w:r>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98E1A15" w14:textId="77777777" w:rsidR="000E010C" w:rsidRDefault="000E010C" w:rsidP="00D34574">
      <w:pPr>
        <w:pStyle w:val="2"/>
      </w:pPr>
      <w:r>
        <w:rPr>
          <w:rFonts w:hint="eastAsia"/>
        </w:rPr>
        <w:t>ウヴァ</w:t>
      </w:r>
    </w:p>
    <w:p w14:paraId="5B8B9AAD" w14:textId="332A2740" w:rsidR="000E010C" w:rsidRDefault="000E010C" w:rsidP="000E010C">
      <w:r>
        <w:rPr>
          <w:rFonts w:hint="eastAsia"/>
        </w:rPr>
        <w:t>インドに次いで世界</w:t>
      </w:r>
      <w:r>
        <w:t>2位の生産量を誇るスリランカ</w:t>
      </w:r>
      <w:r w:rsidR="00D34574">
        <w:rPr>
          <w:rStyle w:val="af6"/>
        </w:rPr>
        <w:footnoteReference w:id="1"/>
      </w:r>
      <w:r>
        <w:t>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D34574">
      <w:pPr>
        <w:pStyle w:val="2"/>
      </w:pPr>
      <w:r>
        <w:rPr>
          <w:rFonts w:hint="eastAsia"/>
        </w:rPr>
        <w:t>アールグレイ</w:t>
      </w:r>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1E08463D" w:rsidR="000E010C" w:rsidRDefault="000E010C" w:rsidP="000E010C">
      <w:r>
        <w:rPr>
          <w:rFonts w:hint="eastAsia"/>
        </w:rPr>
        <w:t>「アールグレイ」という名前は、イギリスの元首相である「グレイ伯爵」が由来となっています。グレイ伯爵は、中国のラプサンスーチョンというフレイバーティーが気に入り、紅茶メーカーに依頼して作らせ、「アールグレイ」と名付けて発売されました。</w:t>
      </w:r>
    </w:p>
    <w:p w14:paraId="148D83A2" w14:textId="77777777" w:rsidR="00D34574" w:rsidRDefault="00D34574" w:rsidP="00D34574">
      <w:pPr>
        <w:widowControl/>
        <w:snapToGrid w:val="0"/>
      </w:pPr>
    </w:p>
    <w:p w14:paraId="13FF8A49" w14:textId="0AA71DC8" w:rsidR="00D34574" w:rsidRDefault="00D34574" w:rsidP="00D34574">
      <w:pPr>
        <w:pStyle w:val="af3"/>
        <w:keepNext/>
      </w:pPr>
      <w:r>
        <w:t xml:space="preserve">表 </w:t>
      </w:r>
      <w:fldSimple w:instr=" SEQ 表 \* ARABIC ">
        <w:r w:rsidR="00480C2D">
          <w:rPr>
            <w:noProof/>
          </w:rPr>
          <w:t>2</w:t>
        </w:r>
      </w:fldSimple>
      <w:r>
        <w:rPr>
          <w:rFonts w:hint="eastAsia"/>
        </w:rPr>
        <w:t xml:space="preserve">　紅茶の主な産地別銘柄</w:t>
      </w:r>
    </w:p>
    <w:tbl>
      <w:tblPr>
        <w:tblStyle w:val="af2"/>
        <w:tblW w:w="0" w:type="auto"/>
        <w:tblLook w:val="04A0" w:firstRow="1" w:lastRow="0" w:firstColumn="1" w:lastColumn="0" w:noHBand="0" w:noVBand="1"/>
      </w:tblPr>
      <w:tblGrid>
        <w:gridCol w:w="1266"/>
        <w:gridCol w:w="1476"/>
      </w:tblGrid>
      <w:tr w:rsidR="00D34574" w:rsidRPr="00BD3282" w14:paraId="65EB3F2E" w14:textId="77777777" w:rsidTr="00CC6646">
        <w:tc>
          <w:tcPr>
            <w:tcW w:w="0" w:type="auto"/>
          </w:tcPr>
          <w:p w14:paraId="4D68E158" w14:textId="77777777" w:rsidR="00D34574" w:rsidRPr="00BD3282" w:rsidRDefault="00D34574" w:rsidP="004905DF">
            <w:pPr>
              <w:widowControl/>
              <w:snapToGrid w:val="0"/>
              <w:jc w:val="center"/>
            </w:pPr>
            <w:r>
              <w:rPr>
                <w:rFonts w:hint="eastAsia"/>
              </w:rPr>
              <w:t>国</w:t>
            </w:r>
          </w:p>
        </w:tc>
        <w:tc>
          <w:tcPr>
            <w:tcW w:w="0" w:type="auto"/>
          </w:tcPr>
          <w:p w14:paraId="4B99CA1B" w14:textId="77777777" w:rsidR="00D34574" w:rsidRPr="00BD3282" w:rsidRDefault="00D34574" w:rsidP="004905DF">
            <w:pPr>
              <w:widowControl/>
              <w:snapToGrid w:val="0"/>
              <w:jc w:val="center"/>
            </w:pPr>
            <w:r w:rsidRPr="00BD3282">
              <w:rPr>
                <w:rFonts w:hint="eastAsia"/>
              </w:rPr>
              <w:t>銘柄</w:t>
            </w:r>
          </w:p>
        </w:tc>
      </w:tr>
      <w:tr w:rsidR="00D34574" w:rsidRPr="00BD3282" w14:paraId="04E1EAEF" w14:textId="77777777" w:rsidTr="00CC6646">
        <w:tc>
          <w:tcPr>
            <w:tcW w:w="0" w:type="auto"/>
          </w:tcPr>
          <w:p w14:paraId="0CE3AB98" w14:textId="77777777" w:rsidR="00D34574" w:rsidRPr="00BD3282" w:rsidRDefault="00D34574" w:rsidP="00CC6646">
            <w:pPr>
              <w:widowControl/>
              <w:snapToGrid w:val="0"/>
            </w:pPr>
            <w:r>
              <w:rPr>
                <w:rFonts w:hint="eastAsia"/>
              </w:rPr>
              <w:t>中国</w:t>
            </w:r>
          </w:p>
        </w:tc>
        <w:tc>
          <w:tcPr>
            <w:tcW w:w="0" w:type="auto"/>
          </w:tcPr>
          <w:p w14:paraId="153A9E91" w14:textId="77777777" w:rsidR="00D34574" w:rsidRPr="00BD3282" w:rsidRDefault="00D34574" w:rsidP="00CC6646">
            <w:pPr>
              <w:widowControl/>
              <w:snapToGrid w:val="0"/>
            </w:pPr>
            <w:r>
              <w:rPr>
                <w:rFonts w:hint="eastAsia"/>
              </w:rPr>
              <w:t>キームン</w:t>
            </w:r>
          </w:p>
        </w:tc>
      </w:tr>
      <w:tr w:rsidR="00D34574" w:rsidRPr="00BD3282" w14:paraId="77191600" w14:textId="77777777" w:rsidTr="00CC6646">
        <w:tc>
          <w:tcPr>
            <w:tcW w:w="0" w:type="auto"/>
          </w:tcPr>
          <w:p w14:paraId="69FE8686" w14:textId="77777777" w:rsidR="00D34574" w:rsidRPr="00BD3282" w:rsidRDefault="00D34574" w:rsidP="00CC6646">
            <w:pPr>
              <w:widowControl/>
              <w:snapToGrid w:val="0"/>
            </w:pPr>
            <w:r>
              <w:rPr>
                <w:rFonts w:hint="eastAsia"/>
              </w:rPr>
              <w:t>インド</w:t>
            </w:r>
          </w:p>
        </w:tc>
        <w:tc>
          <w:tcPr>
            <w:tcW w:w="0" w:type="auto"/>
          </w:tcPr>
          <w:p w14:paraId="647BA941" w14:textId="77777777" w:rsidR="00D34574" w:rsidRPr="00BD3282" w:rsidRDefault="00D34574" w:rsidP="00CC6646">
            <w:pPr>
              <w:widowControl/>
              <w:snapToGrid w:val="0"/>
            </w:pPr>
            <w:r>
              <w:rPr>
                <w:rFonts w:hint="eastAsia"/>
              </w:rPr>
              <w:t>ダージリン等</w:t>
            </w:r>
          </w:p>
        </w:tc>
      </w:tr>
      <w:tr w:rsidR="00D34574" w:rsidRPr="00BD3282" w14:paraId="172A7EE2" w14:textId="77777777" w:rsidTr="00CC6646">
        <w:tc>
          <w:tcPr>
            <w:tcW w:w="0" w:type="auto"/>
          </w:tcPr>
          <w:p w14:paraId="186DF3B7" w14:textId="77777777" w:rsidR="00D34574" w:rsidRPr="00BD3282" w:rsidRDefault="00D34574" w:rsidP="00CC6646">
            <w:pPr>
              <w:widowControl/>
              <w:snapToGrid w:val="0"/>
            </w:pPr>
            <w:r>
              <w:rPr>
                <w:rFonts w:hint="eastAsia"/>
              </w:rPr>
              <w:t>スリランカ</w:t>
            </w:r>
          </w:p>
        </w:tc>
        <w:tc>
          <w:tcPr>
            <w:tcW w:w="0" w:type="auto"/>
          </w:tcPr>
          <w:p w14:paraId="4D2B74BE" w14:textId="77777777" w:rsidR="00D34574" w:rsidRPr="00BD3282" w:rsidRDefault="00D34574" w:rsidP="00CC6646">
            <w:pPr>
              <w:widowControl/>
              <w:snapToGrid w:val="0"/>
            </w:pPr>
            <w:r>
              <w:rPr>
                <w:rFonts w:hint="eastAsia"/>
              </w:rPr>
              <w:t>ウヴァ等</w:t>
            </w:r>
          </w:p>
        </w:tc>
      </w:tr>
    </w:tbl>
    <w:p w14:paraId="5452601E" w14:textId="77777777" w:rsidR="00D34574" w:rsidRDefault="00D34574" w:rsidP="00D34574">
      <w:pPr>
        <w:widowControl/>
        <w:snapToGrid w:val="0"/>
      </w:pPr>
    </w:p>
    <w:p w14:paraId="008AF32F" w14:textId="77777777" w:rsidR="00824875" w:rsidRDefault="00824875" w:rsidP="00824875">
      <w:pPr>
        <w:widowControl/>
        <w:snapToGrid w:val="0"/>
      </w:pPr>
      <w:r>
        <w:rPr>
          <w:rFonts w:hint="eastAsia"/>
        </w:rPr>
        <w:t>●紅茶の製造順序（オーソドックス製法）</w:t>
      </w:r>
    </w:p>
    <w:p w14:paraId="6D9FFECE" w14:textId="77777777" w:rsidR="00824875" w:rsidRDefault="00824875" w:rsidP="00824875">
      <w:pPr>
        <w:widowControl/>
        <w:snapToGrid w:val="0"/>
      </w:pPr>
      <w:r>
        <w:rPr>
          <w:noProof/>
        </w:rPr>
        <w:drawing>
          <wp:inline distT="0" distB="0" distL="0" distR="0" wp14:anchorId="2DFF0F89" wp14:editId="4231BDFE">
            <wp:extent cx="4139616" cy="1476579"/>
            <wp:effectExtent l="19050" t="0" r="32385" b="28575"/>
            <wp:docPr id="33" name="図表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14:paraId="14223D00" w14:textId="77777777" w:rsidR="00824875" w:rsidRDefault="00824875" w:rsidP="00D34574">
      <w:pPr>
        <w:widowControl/>
        <w:snapToGrid w:val="0"/>
      </w:pPr>
    </w:p>
    <w:p w14:paraId="41A01D29" w14:textId="77777777" w:rsidR="00E16AAE" w:rsidRDefault="00E16AAE">
      <w:pPr>
        <w:widowControl/>
        <w:rPr>
          <w:rFonts w:ascii="BIZ UDPゴシック" w:eastAsia="BIZ UDPゴシック" w:hAnsi="BIZ UDPゴシック" w:cstheme="majorBidi"/>
          <w:color w:val="000000" w:themeColor="text1"/>
          <w:sz w:val="32"/>
          <w:szCs w:val="32"/>
        </w:rPr>
      </w:pPr>
      <w:r>
        <w:lastRenderedPageBreak/>
        <w:br w:type="page"/>
      </w:r>
    </w:p>
    <w:p w14:paraId="1726C81D" w14:textId="09529EBB" w:rsidR="000E010C" w:rsidRDefault="000E010C" w:rsidP="00D34574">
      <w:pPr>
        <w:pStyle w:val="1"/>
      </w:pPr>
      <w:r>
        <w:rPr>
          <w:rFonts w:hint="eastAsia"/>
        </w:rPr>
        <w:lastRenderedPageBreak/>
        <w:t>中国茶</w:t>
      </w:r>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D34574">
      <w:pPr>
        <w:pStyle w:val="2"/>
      </w:pPr>
      <w:r>
        <w:rPr>
          <w:rFonts w:hint="eastAsia"/>
        </w:rPr>
        <w:t>烏龍茶（うーろんちゃ）</w:t>
      </w:r>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D34574">
      <w:pPr>
        <w:pStyle w:val="2"/>
      </w:pPr>
      <w:r>
        <w:rPr>
          <w:rFonts w:hint="eastAsia"/>
        </w:rPr>
        <w:t>祁門紅茶（きーむんこうちゃ）</w:t>
      </w:r>
    </w:p>
    <w:p w14:paraId="5298B3EE" w14:textId="223CDDD6" w:rsidR="000E010C" w:rsidRDefault="000E010C" w:rsidP="000E010C">
      <w:r>
        <w:rPr>
          <w:rFonts w:hint="eastAsia"/>
        </w:rPr>
        <w:t>ダージリン、ウヴァと並んで、世界三大銘茶の一つで中国を代表する紅茶</w:t>
      </w:r>
      <w:r w:rsidR="00D34574">
        <w:rPr>
          <w:rStyle w:val="af6"/>
        </w:rPr>
        <w:footnoteReference w:id="2"/>
      </w:r>
      <w:r>
        <w:rPr>
          <w:rFonts w:hint="eastAsia"/>
        </w:rPr>
        <w:t>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D34574">
      <w:pPr>
        <w:pStyle w:val="2"/>
      </w:pPr>
      <w:r>
        <w:rPr>
          <w:rFonts w:hint="eastAsia"/>
        </w:rPr>
        <w:t>普洱茶（ぷーあーるちゃ）</w:t>
      </w:r>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D34574">
      <w:pPr>
        <w:pStyle w:val="2"/>
      </w:pPr>
      <w:r>
        <w:rPr>
          <w:rFonts w:hint="eastAsia"/>
        </w:rPr>
        <w:lastRenderedPageBreak/>
        <w:t>茉莉花茶（まつりかちゃ）</w:t>
      </w:r>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502746C1" w14:textId="77777777" w:rsidR="00113514" w:rsidRDefault="00113514" w:rsidP="00D34574">
      <w:pPr>
        <w:pStyle w:val="af3"/>
      </w:pPr>
    </w:p>
    <w:p w14:paraId="4A85BF3F" w14:textId="71CD80FC" w:rsidR="00D34574" w:rsidRDefault="00D34574" w:rsidP="00D34574">
      <w:pPr>
        <w:pStyle w:val="af3"/>
      </w:pPr>
      <w:r>
        <w:t xml:space="preserve">表 </w:t>
      </w:r>
      <w:fldSimple w:instr=" SEQ 表 \* ARABIC ">
        <w:r w:rsidR="00480C2D">
          <w:rPr>
            <w:noProof/>
          </w:rPr>
          <w:t>3</w:t>
        </w:r>
      </w:fldSimple>
      <w:r>
        <w:rPr>
          <w:rFonts w:hint="eastAsia"/>
        </w:rPr>
        <w:t xml:space="preserve">　中国茶の種類と主な銘柄</w:t>
      </w:r>
    </w:p>
    <w:tbl>
      <w:tblPr>
        <w:tblStyle w:val="af2"/>
        <w:tblW w:w="0" w:type="auto"/>
        <w:tblLook w:val="04A0" w:firstRow="1" w:lastRow="0" w:firstColumn="1" w:lastColumn="0" w:noHBand="0" w:noVBand="1"/>
      </w:tblPr>
      <w:tblGrid>
        <w:gridCol w:w="636"/>
        <w:gridCol w:w="1266"/>
      </w:tblGrid>
      <w:tr w:rsidR="00D34574" w:rsidRPr="00BD3282" w14:paraId="7ECB9517" w14:textId="77777777" w:rsidTr="00CC6646">
        <w:tc>
          <w:tcPr>
            <w:tcW w:w="0" w:type="auto"/>
          </w:tcPr>
          <w:p w14:paraId="08069DD8" w14:textId="77777777" w:rsidR="00D34574" w:rsidRPr="00BD3282" w:rsidRDefault="00D34574" w:rsidP="004905DF">
            <w:pPr>
              <w:widowControl/>
              <w:snapToGrid w:val="0"/>
              <w:jc w:val="center"/>
            </w:pPr>
            <w:r>
              <w:rPr>
                <w:rFonts w:hint="eastAsia"/>
              </w:rPr>
              <w:t>種類</w:t>
            </w:r>
          </w:p>
        </w:tc>
        <w:tc>
          <w:tcPr>
            <w:tcW w:w="0" w:type="auto"/>
          </w:tcPr>
          <w:p w14:paraId="00E225AA" w14:textId="77777777" w:rsidR="00D34574" w:rsidRPr="00BD3282" w:rsidRDefault="00D34574" w:rsidP="004905DF">
            <w:pPr>
              <w:widowControl/>
              <w:snapToGrid w:val="0"/>
              <w:jc w:val="center"/>
            </w:pPr>
            <w:r w:rsidRPr="00BD3282">
              <w:rPr>
                <w:rFonts w:hint="eastAsia"/>
              </w:rPr>
              <w:t>銘柄</w:t>
            </w:r>
          </w:p>
        </w:tc>
      </w:tr>
      <w:tr w:rsidR="00D34574" w:rsidRPr="00BD3282" w14:paraId="0E96A61F" w14:textId="77777777" w:rsidTr="00CC6646">
        <w:tc>
          <w:tcPr>
            <w:tcW w:w="0" w:type="auto"/>
          </w:tcPr>
          <w:p w14:paraId="6323853F" w14:textId="77777777" w:rsidR="00D34574" w:rsidRPr="00BD3282" w:rsidRDefault="00D34574" w:rsidP="00CC6646">
            <w:pPr>
              <w:widowControl/>
              <w:snapToGrid w:val="0"/>
            </w:pPr>
            <w:r>
              <w:rPr>
                <w:rFonts w:hint="eastAsia"/>
              </w:rPr>
              <w:t>緑茶</w:t>
            </w:r>
          </w:p>
        </w:tc>
        <w:tc>
          <w:tcPr>
            <w:tcW w:w="0" w:type="auto"/>
          </w:tcPr>
          <w:p w14:paraId="64BBAADC" w14:textId="77777777" w:rsidR="00D34574" w:rsidRPr="00BD3282" w:rsidRDefault="00D34574" w:rsidP="00CC6646">
            <w:pPr>
              <w:widowControl/>
              <w:snapToGrid w:val="0"/>
            </w:pPr>
            <w:r>
              <w:rPr>
                <w:rFonts w:hint="eastAsia"/>
              </w:rPr>
              <w:t>龍井茶</w:t>
            </w:r>
          </w:p>
        </w:tc>
      </w:tr>
      <w:tr w:rsidR="00D34574" w:rsidRPr="00BD3282" w14:paraId="58503816" w14:textId="77777777" w:rsidTr="00CC6646">
        <w:tc>
          <w:tcPr>
            <w:tcW w:w="0" w:type="auto"/>
          </w:tcPr>
          <w:p w14:paraId="446FB1D4" w14:textId="77777777" w:rsidR="00D34574" w:rsidRPr="00BD3282" w:rsidRDefault="00D34574" w:rsidP="00CC6646">
            <w:pPr>
              <w:widowControl/>
              <w:snapToGrid w:val="0"/>
            </w:pPr>
            <w:r>
              <w:rPr>
                <w:rFonts w:hint="eastAsia"/>
              </w:rPr>
              <w:t>白茶</w:t>
            </w:r>
          </w:p>
        </w:tc>
        <w:tc>
          <w:tcPr>
            <w:tcW w:w="0" w:type="auto"/>
          </w:tcPr>
          <w:p w14:paraId="0C05DF32" w14:textId="77777777" w:rsidR="00D34574" w:rsidRPr="00BD3282" w:rsidRDefault="00D34574" w:rsidP="00CC6646">
            <w:pPr>
              <w:widowControl/>
              <w:snapToGrid w:val="0"/>
            </w:pPr>
            <w:r>
              <w:rPr>
                <w:rFonts w:hint="eastAsia"/>
              </w:rPr>
              <w:t>白牡丹</w:t>
            </w:r>
          </w:p>
        </w:tc>
      </w:tr>
      <w:tr w:rsidR="00D34574" w:rsidRPr="00BD3282" w14:paraId="63C0CC21" w14:textId="77777777" w:rsidTr="00CC6646">
        <w:tc>
          <w:tcPr>
            <w:tcW w:w="0" w:type="auto"/>
          </w:tcPr>
          <w:p w14:paraId="1884834E" w14:textId="77777777" w:rsidR="00D34574" w:rsidRPr="00BD3282" w:rsidRDefault="00D34574" w:rsidP="00CC6646">
            <w:pPr>
              <w:widowControl/>
              <w:snapToGrid w:val="0"/>
            </w:pPr>
            <w:r>
              <w:rPr>
                <w:rFonts w:hint="eastAsia"/>
              </w:rPr>
              <w:t>黄茶</w:t>
            </w:r>
          </w:p>
        </w:tc>
        <w:tc>
          <w:tcPr>
            <w:tcW w:w="0" w:type="auto"/>
          </w:tcPr>
          <w:p w14:paraId="2EADFC9D" w14:textId="77777777" w:rsidR="00D34574" w:rsidRPr="00BD3282" w:rsidRDefault="00D34574" w:rsidP="00CC6646">
            <w:pPr>
              <w:widowControl/>
              <w:snapToGrid w:val="0"/>
            </w:pPr>
            <w:r>
              <w:rPr>
                <w:rFonts w:hint="eastAsia"/>
              </w:rPr>
              <w:t>君山銀針</w:t>
            </w:r>
          </w:p>
        </w:tc>
      </w:tr>
      <w:tr w:rsidR="00D34574" w:rsidRPr="00BD3282" w14:paraId="1D5BF35E" w14:textId="77777777" w:rsidTr="00CC6646">
        <w:tc>
          <w:tcPr>
            <w:tcW w:w="0" w:type="auto"/>
          </w:tcPr>
          <w:p w14:paraId="7663F78F" w14:textId="77777777" w:rsidR="00D34574" w:rsidRDefault="00D34574" w:rsidP="00CC6646">
            <w:pPr>
              <w:widowControl/>
              <w:snapToGrid w:val="0"/>
            </w:pPr>
            <w:r>
              <w:rPr>
                <w:rFonts w:hint="eastAsia"/>
              </w:rPr>
              <w:t>青茶</w:t>
            </w:r>
          </w:p>
        </w:tc>
        <w:tc>
          <w:tcPr>
            <w:tcW w:w="0" w:type="auto"/>
          </w:tcPr>
          <w:p w14:paraId="741D2687" w14:textId="77777777" w:rsidR="00D34574" w:rsidRDefault="00D34574" w:rsidP="00CC6646">
            <w:pPr>
              <w:widowControl/>
              <w:snapToGrid w:val="0"/>
            </w:pPr>
            <w:r>
              <w:rPr>
                <w:rFonts w:hint="eastAsia"/>
              </w:rPr>
              <w:t>凍頂烏龍茶</w:t>
            </w:r>
          </w:p>
        </w:tc>
      </w:tr>
      <w:tr w:rsidR="00D34574" w:rsidRPr="00BD3282" w14:paraId="0E5A90AB" w14:textId="77777777" w:rsidTr="00CC6646">
        <w:tc>
          <w:tcPr>
            <w:tcW w:w="0" w:type="auto"/>
          </w:tcPr>
          <w:p w14:paraId="6B942D65" w14:textId="77777777" w:rsidR="00D34574" w:rsidRDefault="00D34574" w:rsidP="00CC6646">
            <w:pPr>
              <w:widowControl/>
              <w:snapToGrid w:val="0"/>
            </w:pPr>
            <w:r>
              <w:rPr>
                <w:rFonts w:hint="eastAsia"/>
              </w:rPr>
              <w:t>紅茶</w:t>
            </w:r>
          </w:p>
        </w:tc>
        <w:tc>
          <w:tcPr>
            <w:tcW w:w="0" w:type="auto"/>
          </w:tcPr>
          <w:p w14:paraId="2E9E6A23" w14:textId="77777777" w:rsidR="00D34574" w:rsidRDefault="00D34574" w:rsidP="00CC6646">
            <w:pPr>
              <w:widowControl/>
              <w:snapToGrid w:val="0"/>
            </w:pPr>
            <w:r>
              <w:rPr>
                <w:rFonts w:hint="eastAsia"/>
              </w:rPr>
              <w:t>祁門紅茶</w:t>
            </w:r>
          </w:p>
        </w:tc>
      </w:tr>
      <w:tr w:rsidR="00D34574" w:rsidRPr="00BD3282" w14:paraId="3E61D59C" w14:textId="77777777" w:rsidTr="00CC6646">
        <w:tc>
          <w:tcPr>
            <w:tcW w:w="0" w:type="auto"/>
          </w:tcPr>
          <w:p w14:paraId="436C9C54" w14:textId="77777777" w:rsidR="00D34574" w:rsidRDefault="00D34574" w:rsidP="00CC6646">
            <w:pPr>
              <w:widowControl/>
              <w:snapToGrid w:val="0"/>
            </w:pPr>
            <w:r>
              <w:rPr>
                <w:rFonts w:hint="eastAsia"/>
              </w:rPr>
              <w:t>黒茶</w:t>
            </w:r>
          </w:p>
        </w:tc>
        <w:tc>
          <w:tcPr>
            <w:tcW w:w="0" w:type="auto"/>
          </w:tcPr>
          <w:p w14:paraId="38B622CD" w14:textId="77777777" w:rsidR="00D34574" w:rsidRDefault="00D34574" w:rsidP="00CC6646">
            <w:pPr>
              <w:widowControl/>
              <w:snapToGrid w:val="0"/>
            </w:pPr>
            <w:r>
              <w:rPr>
                <w:rFonts w:hint="eastAsia"/>
              </w:rPr>
              <w:t>普洱茶</w:t>
            </w:r>
          </w:p>
        </w:tc>
      </w:tr>
    </w:tbl>
    <w:p w14:paraId="4A4C91EB" w14:textId="77777777" w:rsidR="00D34574" w:rsidRDefault="00D34574" w:rsidP="00D34574">
      <w:pPr>
        <w:snapToGrid w:val="0"/>
      </w:pPr>
    </w:p>
    <w:p w14:paraId="15940504" w14:textId="62BDB108" w:rsidR="000E010C" w:rsidRDefault="000E010C" w:rsidP="00D34574">
      <w:pPr>
        <w:pStyle w:val="1"/>
      </w:pPr>
      <w:r>
        <w:rPr>
          <w:rFonts w:hint="eastAsia"/>
        </w:rPr>
        <w:t>健康茶</w:t>
      </w:r>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D34574">
      <w:pPr>
        <w:pStyle w:val="2"/>
      </w:pPr>
      <w:r>
        <w:rPr>
          <w:rFonts w:hint="eastAsia"/>
        </w:rPr>
        <w:t>杜仲茶（とちゅうちゃ）</w:t>
      </w:r>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w:t>
      </w:r>
      <w:r>
        <w:rPr>
          <w:rFonts w:hint="eastAsia"/>
        </w:rPr>
        <w:lastRenderedPageBreak/>
        <w:t>ています。他にがん予防、高血圧予防、老化防止などの効能も期待されています。</w:t>
      </w:r>
    </w:p>
    <w:p w14:paraId="129BBD92" w14:textId="77777777" w:rsidR="000E010C" w:rsidRDefault="000E010C" w:rsidP="000E010C"/>
    <w:p w14:paraId="7BC437BE" w14:textId="77777777" w:rsidR="000E010C" w:rsidRDefault="000E010C" w:rsidP="00D34574">
      <w:pPr>
        <w:pStyle w:val="2"/>
      </w:pPr>
      <w:r>
        <w:rPr>
          <w:rFonts w:hint="eastAsia"/>
        </w:rPr>
        <w:t>ハトムギ茶</w:t>
      </w:r>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D34574">
      <w:pPr>
        <w:pStyle w:val="2"/>
      </w:pPr>
      <w:r>
        <w:rPr>
          <w:rFonts w:hint="eastAsia"/>
        </w:rPr>
        <w:t>ビワの葉茶</w:t>
      </w:r>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18FA9EF4" w14:textId="77777777" w:rsidR="000E010C" w:rsidRDefault="000E010C" w:rsidP="00D34574">
      <w:pPr>
        <w:pStyle w:val="1"/>
      </w:pPr>
      <w:r>
        <w:rPr>
          <w:rFonts w:hint="eastAsia"/>
        </w:rPr>
        <w:t>ハーブティー</w:t>
      </w:r>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D34574">
      <w:pPr>
        <w:pStyle w:val="2"/>
      </w:pPr>
      <w:r>
        <w:rPr>
          <w:rFonts w:hint="eastAsia"/>
        </w:rPr>
        <w:t>ローズヒップ</w:t>
      </w:r>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D34574">
      <w:pPr>
        <w:pStyle w:val="2"/>
      </w:pPr>
      <w:r>
        <w:rPr>
          <w:rFonts w:hint="eastAsia"/>
        </w:rPr>
        <w:lastRenderedPageBreak/>
        <w:t>ペパーミント</w:t>
      </w:r>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D34574">
      <w:pPr>
        <w:pStyle w:val="2"/>
      </w:pPr>
      <w:r>
        <w:rPr>
          <w:rFonts w:hint="eastAsia"/>
        </w:rPr>
        <w:t>ジャーマンカモミール</w:t>
      </w:r>
    </w:p>
    <w:p w14:paraId="28DD548E" w14:textId="77777777"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4E019E75" w14:textId="77777777" w:rsidR="000E010C" w:rsidRDefault="000E010C" w:rsidP="000E010C"/>
    <w:p w14:paraId="2F28C44C" w14:textId="77777777" w:rsidR="000E010C" w:rsidRDefault="000E010C" w:rsidP="00D34574">
      <w:pPr>
        <w:pStyle w:val="2"/>
      </w:pPr>
      <w:r>
        <w:rPr>
          <w:rFonts w:hint="eastAsia"/>
        </w:rPr>
        <w:t>ブルーマロー</w:t>
      </w:r>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669BB55F" w14:textId="77777777" w:rsidR="00D34574" w:rsidRPr="00263305" w:rsidRDefault="00D34574" w:rsidP="00D34574">
      <w:pPr>
        <w:pStyle w:val="1"/>
      </w:pPr>
      <w:bookmarkStart w:id="0" w:name="_Toc42215050"/>
      <w:r w:rsidRPr="00263305">
        <w:rPr>
          <w:rFonts w:hint="eastAsia"/>
        </w:rPr>
        <w:t>まとめ</w:t>
      </w:r>
      <w:bookmarkEnd w:id="0"/>
    </w:p>
    <w:p w14:paraId="0E3BEE24" w14:textId="77777777" w:rsidR="00D34574" w:rsidRPr="00415E7B" w:rsidRDefault="00D34574" w:rsidP="00D34574">
      <w:pPr>
        <w:snapToGrid w:val="0"/>
      </w:pPr>
      <w:r w:rsidRPr="00415E7B">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4C875BB4" w14:textId="77777777" w:rsidR="00E57D87" w:rsidRPr="00D34574" w:rsidRDefault="00E57D87"/>
    <w:sectPr w:rsidR="00E57D87" w:rsidRPr="00D34574" w:rsidSect="00322067">
      <w:footerReference w:type="default" r:id="rId14"/>
      <w:pgSz w:w="8420" w:h="11907" w:orient="landscape" w:code="9"/>
      <w:pgMar w:top="720" w:right="720" w:bottom="720" w:left="720" w:header="851" w:footer="992" w:gutter="567"/>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7E5D3" w14:textId="77777777" w:rsidR="001653A7" w:rsidRDefault="001653A7" w:rsidP="0057109B">
      <w:r>
        <w:separator/>
      </w:r>
    </w:p>
  </w:endnote>
  <w:endnote w:type="continuationSeparator" w:id="0">
    <w:p w14:paraId="61F857DB" w14:textId="77777777" w:rsidR="001653A7" w:rsidRDefault="001653A7" w:rsidP="00571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066331"/>
      <w:docPartObj>
        <w:docPartGallery w:val="Page Numbers (Bottom of Page)"/>
        <w:docPartUnique/>
      </w:docPartObj>
    </w:sdtPr>
    <w:sdtContent>
      <w:sdt>
        <w:sdtPr>
          <w:id w:val="1728636285"/>
          <w:docPartObj>
            <w:docPartGallery w:val="Page Numbers (Top of Page)"/>
            <w:docPartUnique/>
          </w:docPartObj>
        </w:sdtPr>
        <w:sdtContent>
          <w:p w14:paraId="5C85EFEF" w14:textId="0E27235D" w:rsidR="00562E53" w:rsidRDefault="00562E53">
            <w:pPr>
              <w:pStyle w:val="af0"/>
              <w:jc w:val="center"/>
            </w:pPr>
            <w:r>
              <w:rPr>
                <w:lang w:val="ja-JP"/>
              </w:rPr>
              <w:t xml:space="preserve"> </w:t>
            </w:r>
            <w:r>
              <w:rPr>
                <w:b/>
                <w:bCs/>
                <w:sz w:val="24"/>
              </w:rPr>
              <w:fldChar w:fldCharType="begin"/>
            </w:r>
            <w:r>
              <w:rPr>
                <w:b/>
                <w:bCs/>
              </w:rPr>
              <w:instrText>PAGE</w:instrText>
            </w:r>
            <w:r>
              <w:rPr>
                <w:b/>
                <w:bCs/>
                <w:sz w:val="24"/>
              </w:rPr>
              <w:fldChar w:fldCharType="separate"/>
            </w:r>
            <w:r>
              <w:rPr>
                <w:b/>
                <w:bCs/>
                <w:lang w:val="ja-JP"/>
              </w:rPr>
              <w:t>2</w:t>
            </w:r>
            <w:r>
              <w:rPr>
                <w:b/>
                <w:bCs/>
                <w:sz w:val="24"/>
              </w:rPr>
              <w:fldChar w:fldCharType="end"/>
            </w:r>
            <w:r>
              <w:rPr>
                <w:lang w:val="ja-JP"/>
              </w:rPr>
              <w:t xml:space="preserve"> / </w:t>
            </w:r>
            <w:r>
              <w:rPr>
                <w:b/>
                <w:bCs/>
                <w:sz w:val="24"/>
              </w:rPr>
              <w:fldChar w:fldCharType="begin"/>
            </w:r>
            <w:r>
              <w:rPr>
                <w:b/>
                <w:bCs/>
              </w:rPr>
              <w:instrText>NUMPAGES</w:instrText>
            </w:r>
            <w:r>
              <w:rPr>
                <w:b/>
                <w:bCs/>
                <w:sz w:val="24"/>
              </w:rPr>
              <w:fldChar w:fldCharType="separate"/>
            </w:r>
            <w:r>
              <w:rPr>
                <w:b/>
                <w:bCs/>
                <w:lang w:val="ja-JP"/>
              </w:rPr>
              <w:t>2</w:t>
            </w:r>
            <w:r>
              <w:rPr>
                <w:b/>
                <w:bCs/>
                <w:sz w:val="24"/>
              </w:rPr>
              <w:fldChar w:fldCharType="end"/>
            </w:r>
          </w:p>
        </w:sdtContent>
      </w:sdt>
    </w:sdtContent>
  </w:sdt>
  <w:p w14:paraId="48014077" w14:textId="77777777" w:rsidR="00562E53" w:rsidRDefault="00562E5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BFD3F" w14:textId="77777777" w:rsidR="001653A7" w:rsidRDefault="001653A7" w:rsidP="0057109B">
      <w:r>
        <w:separator/>
      </w:r>
    </w:p>
  </w:footnote>
  <w:footnote w:type="continuationSeparator" w:id="0">
    <w:p w14:paraId="3FAA0060" w14:textId="77777777" w:rsidR="001653A7" w:rsidRDefault="001653A7" w:rsidP="0057109B">
      <w:r>
        <w:continuationSeparator/>
      </w:r>
    </w:p>
  </w:footnote>
  <w:footnote w:id="1">
    <w:p w14:paraId="733099C3" w14:textId="10FD53EE" w:rsidR="00D34574" w:rsidRDefault="00D34574">
      <w:pPr>
        <w:pStyle w:val="af4"/>
      </w:pPr>
      <w:r>
        <w:rPr>
          <w:rStyle w:val="af6"/>
        </w:rPr>
        <w:footnoteRef/>
      </w:r>
      <w:r>
        <w:t xml:space="preserve"> </w:t>
      </w:r>
      <w:r>
        <w:rPr>
          <w:rFonts w:hint="eastAsia"/>
        </w:rPr>
        <w:t>スリランカの古い呼び名を「セイロン」ということから、スリランカ製の紅茶を「正論ティー」として親しまれています。</w:t>
      </w:r>
    </w:p>
  </w:footnote>
  <w:footnote w:id="2">
    <w:p w14:paraId="141717D0" w14:textId="7A56B2DF" w:rsidR="00D34574" w:rsidRDefault="00D34574">
      <w:pPr>
        <w:pStyle w:val="af4"/>
      </w:pPr>
      <w:r>
        <w:rPr>
          <w:rStyle w:val="af6"/>
        </w:rPr>
        <w:footnoteRef/>
      </w:r>
      <w:r>
        <w:t xml:space="preserve"> </w:t>
      </w:r>
      <w:r>
        <w:rPr>
          <w:rFonts w:hint="eastAsia"/>
        </w:rPr>
        <w:t>茶葉が完全に紅色になるまで発酵させたものを紅茶といいます。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isplayHorizontalDrawingGridEvery w:val="0"/>
  <w:displayVerticalDrawingGridEvery w:val="2"/>
  <w:characterSpacingControl w:val="compressPunctuation"/>
  <w:printTwoOnOn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80BEF"/>
    <w:rsid w:val="00094739"/>
    <w:rsid w:val="000E010C"/>
    <w:rsid w:val="00113514"/>
    <w:rsid w:val="00151EEE"/>
    <w:rsid w:val="001649DB"/>
    <w:rsid w:val="001653A7"/>
    <w:rsid w:val="001940B8"/>
    <w:rsid w:val="00196B5F"/>
    <w:rsid w:val="001E7F6A"/>
    <w:rsid w:val="00264B56"/>
    <w:rsid w:val="002A0868"/>
    <w:rsid w:val="002D55A8"/>
    <w:rsid w:val="002E4059"/>
    <w:rsid w:val="002F734C"/>
    <w:rsid w:val="00322067"/>
    <w:rsid w:val="00363CA9"/>
    <w:rsid w:val="00370FE9"/>
    <w:rsid w:val="003761BA"/>
    <w:rsid w:val="00396516"/>
    <w:rsid w:val="003C3EC9"/>
    <w:rsid w:val="003E2CAB"/>
    <w:rsid w:val="004439CB"/>
    <w:rsid w:val="00480C2D"/>
    <w:rsid w:val="004905DF"/>
    <w:rsid w:val="00501ACC"/>
    <w:rsid w:val="00561CEC"/>
    <w:rsid w:val="00562E53"/>
    <w:rsid w:val="0057109B"/>
    <w:rsid w:val="00572FE2"/>
    <w:rsid w:val="00577963"/>
    <w:rsid w:val="005A023E"/>
    <w:rsid w:val="005D5B05"/>
    <w:rsid w:val="006C611A"/>
    <w:rsid w:val="00732376"/>
    <w:rsid w:val="007806F2"/>
    <w:rsid w:val="0079119B"/>
    <w:rsid w:val="007948FC"/>
    <w:rsid w:val="007B4D54"/>
    <w:rsid w:val="00824875"/>
    <w:rsid w:val="00841995"/>
    <w:rsid w:val="008A5224"/>
    <w:rsid w:val="008F28CB"/>
    <w:rsid w:val="0091639F"/>
    <w:rsid w:val="00970E07"/>
    <w:rsid w:val="009F2E45"/>
    <w:rsid w:val="00A84F9A"/>
    <w:rsid w:val="00B6770F"/>
    <w:rsid w:val="00BB140C"/>
    <w:rsid w:val="00BB569B"/>
    <w:rsid w:val="00CE6400"/>
    <w:rsid w:val="00D0008D"/>
    <w:rsid w:val="00D30CC9"/>
    <w:rsid w:val="00D34574"/>
    <w:rsid w:val="00D67AB4"/>
    <w:rsid w:val="00DE3240"/>
    <w:rsid w:val="00E14E6C"/>
    <w:rsid w:val="00E16AAE"/>
    <w:rsid w:val="00E43E40"/>
    <w:rsid w:val="00E55FB2"/>
    <w:rsid w:val="00E57D87"/>
    <w:rsid w:val="00E72215"/>
    <w:rsid w:val="00E86B00"/>
    <w:rsid w:val="00EB0ED4"/>
    <w:rsid w:val="00F62A93"/>
    <w:rsid w:val="00FD5B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D34574"/>
    <w:pPr>
      <w:keepNext/>
      <w:keepLines/>
      <w:shd w:val="clear" w:color="auto" w:fill="DAE9F7" w:themeFill="text2" w:themeFillTint="1A"/>
      <w:spacing w:before="280"/>
      <w:outlineLvl w:val="0"/>
    </w:pPr>
    <w:rPr>
      <w:rFonts w:ascii="BIZ UDPゴシック" w:eastAsia="BIZ UDPゴシック" w:hAnsi="BIZ UDPゴシック" w:cstheme="majorBidi"/>
      <w:color w:val="000000" w:themeColor="text1"/>
      <w:sz w:val="32"/>
      <w:szCs w:val="32"/>
    </w:rPr>
  </w:style>
  <w:style w:type="paragraph" w:styleId="2">
    <w:name w:val="heading 2"/>
    <w:basedOn w:val="a"/>
    <w:next w:val="a"/>
    <w:link w:val="20"/>
    <w:uiPriority w:val="9"/>
    <w:unhideWhenUsed/>
    <w:qFormat/>
    <w:rsid w:val="00D34574"/>
    <w:pPr>
      <w:keepNext/>
      <w:keepLines/>
      <w:spacing w:before="160" w:after="80"/>
      <w:outlineLvl w:val="1"/>
    </w:pPr>
    <w:rPr>
      <w:rFonts w:ascii="BIZ UDPゴシック" w:eastAsia="BIZ UDPゴシック" w:hAnsi="BIZ UDPゴシック" w:cstheme="majorBidi"/>
      <w:b/>
      <w:bCs/>
      <w:color w:val="000000" w:themeColor="text1"/>
      <w:sz w:val="24"/>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34574"/>
    <w:rPr>
      <w:rFonts w:ascii="BIZ UDPゴシック" w:eastAsia="BIZ UDPゴシック" w:hAnsi="BIZ UDPゴシック" w:cstheme="majorBidi"/>
      <w:color w:val="000000" w:themeColor="text1"/>
      <w:sz w:val="32"/>
      <w:szCs w:val="32"/>
      <w:shd w:val="clear" w:color="auto" w:fill="DAE9F7" w:themeFill="text2" w:themeFillTint="1A"/>
    </w:rPr>
  </w:style>
  <w:style w:type="character" w:customStyle="1" w:styleId="20">
    <w:name w:val="見出し 2 (文字)"/>
    <w:basedOn w:val="a0"/>
    <w:link w:val="2"/>
    <w:uiPriority w:val="9"/>
    <w:rsid w:val="00D34574"/>
    <w:rPr>
      <w:rFonts w:ascii="BIZ UDPゴシック" w:eastAsia="BIZ UDPゴシック" w:hAnsi="BIZ UDPゴシック" w:cstheme="majorBidi"/>
      <w:b/>
      <w:bCs/>
      <w:color w:val="000000" w:themeColor="text1"/>
      <w:sz w:val="24"/>
      <w:szCs w:val="24"/>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 w:type="paragraph" w:styleId="aa">
    <w:name w:val="No Spacing"/>
    <w:link w:val="ab"/>
    <w:uiPriority w:val="1"/>
    <w:qFormat/>
    <w:rsid w:val="00363CA9"/>
    <w:rPr>
      <w:kern w:val="0"/>
      <w14:ligatures w14:val="none"/>
    </w:rPr>
  </w:style>
  <w:style w:type="character" w:customStyle="1" w:styleId="ab">
    <w:name w:val="行間詰め (文字)"/>
    <w:basedOn w:val="a0"/>
    <w:link w:val="aa"/>
    <w:uiPriority w:val="1"/>
    <w:rsid w:val="00363CA9"/>
    <w:rPr>
      <w:kern w:val="0"/>
      <w14:ligatures w14:val="none"/>
    </w:rPr>
  </w:style>
  <w:style w:type="paragraph" w:styleId="ac">
    <w:name w:val="TOC Heading"/>
    <w:basedOn w:val="1"/>
    <w:next w:val="a"/>
    <w:uiPriority w:val="39"/>
    <w:unhideWhenUsed/>
    <w:qFormat/>
    <w:rsid w:val="002E4059"/>
    <w:pPr>
      <w:widowControl/>
      <w:spacing w:before="240" w:line="259" w:lineRule="auto"/>
      <w:outlineLvl w:val="9"/>
    </w:pPr>
    <w:rPr>
      <w:color w:val="0F4761" w:themeColor="accent1" w:themeShade="BF"/>
      <w:kern w:val="0"/>
      <w14:ligatures w14:val="none"/>
    </w:rPr>
  </w:style>
  <w:style w:type="paragraph" w:styleId="11">
    <w:name w:val="toc 1"/>
    <w:basedOn w:val="a"/>
    <w:next w:val="a"/>
    <w:autoRedefine/>
    <w:uiPriority w:val="39"/>
    <w:unhideWhenUsed/>
    <w:rsid w:val="002E4059"/>
  </w:style>
  <w:style w:type="paragraph" w:styleId="25">
    <w:name w:val="toc 2"/>
    <w:basedOn w:val="a"/>
    <w:next w:val="a"/>
    <w:autoRedefine/>
    <w:uiPriority w:val="39"/>
    <w:unhideWhenUsed/>
    <w:rsid w:val="002E4059"/>
    <w:pPr>
      <w:ind w:leftChars="100" w:left="210"/>
    </w:pPr>
  </w:style>
  <w:style w:type="character" w:styleId="ad">
    <w:name w:val="Hyperlink"/>
    <w:basedOn w:val="a0"/>
    <w:uiPriority w:val="99"/>
    <w:unhideWhenUsed/>
    <w:rsid w:val="002E4059"/>
    <w:rPr>
      <w:color w:val="467886" w:themeColor="hyperlink"/>
      <w:u w:val="single"/>
    </w:rPr>
  </w:style>
  <w:style w:type="paragraph" w:styleId="ae">
    <w:name w:val="header"/>
    <w:basedOn w:val="a"/>
    <w:link w:val="af"/>
    <w:uiPriority w:val="99"/>
    <w:unhideWhenUsed/>
    <w:rsid w:val="0057109B"/>
    <w:pPr>
      <w:tabs>
        <w:tab w:val="center" w:pos="4252"/>
        <w:tab w:val="right" w:pos="8504"/>
      </w:tabs>
      <w:snapToGrid w:val="0"/>
    </w:pPr>
  </w:style>
  <w:style w:type="character" w:customStyle="1" w:styleId="af">
    <w:name w:val="ヘッダー (文字)"/>
    <w:basedOn w:val="a0"/>
    <w:link w:val="ae"/>
    <w:uiPriority w:val="99"/>
    <w:rsid w:val="0057109B"/>
    <w:rPr>
      <w:sz w:val="21"/>
      <w:szCs w:val="24"/>
    </w:rPr>
  </w:style>
  <w:style w:type="paragraph" w:styleId="af0">
    <w:name w:val="footer"/>
    <w:basedOn w:val="a"/>
    <w:link w:val="af1"/>
    <w:uiPriority w:val="99"/>
    <w:unhideWhenUsed/>
    <w:rsid w:val="0057109B"/>
    <w:pPr>
      <w:tabs>
        <w:tab w:val="center" w:pos="4252"/>
        <w:tab w:val="right" w:pos="8504"/>
      </w:tabs>
      <w:snapToGrid w:val="0"/>
    </w:pPr>
  </w:style>
  <w:style w:type="character" w:customStyle="1" w:styleId="af1">
    <w:name w:val="フッター (文字)"/>
    <w:basedOn w:val="a0"/>
    <w:link w:val="af0"/>
    <w:uiPriority w:val="99"/>
    <w:rsid w:val="0057109B"/>
    <w:rPr>
      <w:sz w:val="21"/>
      <w:szCs w:val="24"/>
    </w:rPr>
  </w:style>
  <w:style w:type="table" w:styleId="af2">
    <w:name w:val="Table Grid"/>
    <w:basedOn w:val="a1"/>
    <w:uiPriority w:val="39"/>
    <w:rsid w:val="00D34574"/>
    <w:rPr>
      <w:sz w:val="21"/>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iPriority w:val="35"/>
    <w:unhideWhenUsed/>
    <w:qFormat/>
    <w:rsid w:val="00D34574"/>
    <w:pPr>
      <w:jc w:val="both"/>
    </w:pPr>
    <w:rPr>
      <w:b/>
      <w:bCs/>
      <w:szCs w:val="21"/>
      <w14:ligatures w14:val="none"/>
    </w:rPr>
  </w:style>
  <w:style w:type="paragraph" w:styleId="af4">
    <w:name w:val="footnote text"/>
    <w:basedOn w:val="a"/>
    <w:link w:val="af5"/>
    <w:uiPriority w:val="99"/>
    <w:semiHidden/>
    <w:unhideWhenUsed/>
    <w:rsid w:val="00D34574"/>
    <w:pPr>
      <w:snapToGrid w:val="0"/>
    </w:pPr>
  </w:style>
  <w:style w:type="character" w:customStyle="1" w:styleId="af5">
    <w:name w:val="脚注文字列 (文字)"/>
    <w:basedOn w:val="a0"/>
    <w:link w:val="af4"/>
    <w:uiPriority w:val="99"/>
    <w:semiHidden/>
    <w:rsid w:val="00D34574"/>
    <w:rPr>
      <w:sz w:val="21"/>
      <w:szCs w:val="24"/>
    </w:rPr>
  </w:style>
  <w:style w:type="character" w:styleId="af6">
    <w:name w:val="footnote reference"/>
    <w:basedOn w:val="a0"/>
    <w:uiPriority w:val="99"/>
    <w:semiHidden/>
    <w:unhideWhenUsed/>
    <w:rsid w:val="00D345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B1392C-C1D3-4B24-95AC-B3EA2C70D75E}" type="doc">
      <dgm:prSet loTypeId="urn:microsoft.com/office/officeart/2009/3/layout/SubStepProcess" loCatId="process" qsTypeId="urn:microsoft.com/office/officeart/2005/8/quickstyle/simple1" qsCatId="simple" csTypeId="urn:microsoft.com/office/officeart/2005/8/colors/colorful5" csCatId="colorful" phldr="1"/>
      <dgm:spPr/>
      <dgm:t>
        <a:bodyPr/>
        <a:lstStyle/>
        <a:p>
          <a:endParaRPr kumimoji="1" lang="ja-JP" altLang="en-US"/>
        </a:p>
      </dgm:t>
    </dgm:pt>
    <dgm:pt modelId="{B45952A0-1942-47D3-8DEA-F0DDACAB3420}">
      <dgm:prSet phldrT="[テキスト]"/>
      <dgm:spPr/>
      <dgm:t>
        <a:bodyPr/>
        <a:lstStyle/>
        <a:p>
          <a:r>
            <a:rPr kumimoji="1" lang="ja-JP" altLang="en-US"/>
            <a:t>①摘採</a:t>
          </a:r>
        </a:p>
      </dgm:t>
    </dgm:pt>
    <dgm:pt modelId="{19B0F6F6-367B-473B-A911-79FA57FC317C}" type="parTrans" cxnId="{9CB30BC7-D792-4293-B32B-ED5EF4C5F6F7}">
      <dgm:prSet/>
      <dgm:spPr/>
      <dgm:t>
        <a:bodyPr/>
        <a:lstStyle/>
        <a:p>
          <a:endParaRPr kumimoji="1" lang="ja-JP" altLang="en-US"/>
        </a:p>
      </dgm:t>
    </dgm:pt>
    <dgm:pt modelId="{62905E1C-0E90-441D-AD1B-925828B1F273}" type="sibTrans" cxnId="{9CB30BC7-D792-4293-B32B-ED5EF4C5F6F7}">
      <dgm:prSet/>
      <dgm:spPr/>
      <dgm:t>
        <a:bodyPr/>
        <a:lstStyle/>
        <a:p>
          <a:endParaRPr kumimoji="1" lang="ja-JP" altLang="en-US"/>
        </a:p>
      </dgm:t>
    </dgm:pt>
    <dgm:pt modelId="{323557CD-2599-47EC-9138-4F5B8EAB56A1}">
      <dgm:prSet phldrT="[テキスト]"/>
      <dgm:spPr/>
      <dgm:t>
        <a:bodyPr/>
        <a:lstStyle/>
        <a:p>
          <a:r>
            <a:rPr kumimoji="1" lang="ja-JP" altLang="en-US"/>
            <a:t>②萎凋</a:t>
          </a:r>
        </a:p>
      </dgm:t>
    </dgm:pt>
    <dgm:pt modelId="{631A303E-C7F8-4DB6-8E66-04C09778B901}" type="parTrans" cxnId="{1DD37997-B99C-4AA3-9BEA-91F1BB21D930}">
      <dgm:prSet/>
      <dgm:spPr/>
      <dgm:t>
        <a:bodyPr/>
        <a:lstStyle/>
        <a:p>
          <a:endParaRPr kumimoji="1" lang="ja-JP" altLang="en-US"/>
        </a:p>
      </dgm:t>
    </dgm:pt>
    <dgm:pt modelId="{E6E1A51C-0EC1-4C86-95B1-7E3D9828F676}" type="sibTrans" cxnId="{1DD37997-B99C-4AA3-9BEA-91F1BB21D930}">
      <dgm:prSet/>
      <dgm:spPr/>
      <dgm:t>
        <a:bodyPr/>
        <a:lstStyle/>
        <a:p>
          <a:endParaRPr kumimoji="1" lang="ja-JP" altLang="en-US"/>
        </a:p>
      </dgm:t>
    </dgm:pt>
    <dgm:pt modelId="{9EFFB516-0184-4A20-A97B-FF0F395736A6}">
      <dgm:prSet phldrT="[テキスト]"/>
      <dgm:spPr/>
      <dgm:t>
        <a:bodyPr/>
        <a:lstStyle/>
        <a:p>
          <a:r>
            <a:rPr kumimoji="1" lang="ja-JP" altLang="en-US"/>
            <a:t>③揉捻</a:t>
          </a:r>
        </a:p>
      </dgm:t>
    </dgm:pt>
    <dgm:pt modelId="{5B51E8A8-92DE-4E04-962F-C621B11DB990}" type="parTrans" cxnId="{83D7FFF3-7806-4517-B64C-C6D62987C6C3}">
      <dgm:prSet/>
      <dgm:spPr/>
      <dgm:t>
        <a:bodyPr/>
        <a:lstStyle/>
        <a:p>
          <a:endParaRPr kumimoji="1" lang="ja-JP" altLang="en-US"/>
        </a:p>
      </dgm:t>
    </dgm:pt>
    <dgm:pt modelId="{684C3A4F-9AD0-4BDF-A3CB-4A8E02C6EE44}" type="sibTrans" cxnId="{83D7FFF3-7806-4517-B64C-C6D62987C6C3}">
      <dgm:prSet/>
      <dgm:spPr/>
      <dgm:t>
        <a:bodyPr/>
        <a:lstStyle/>
        <a:p>
          <a:endParaRPr kumimoji="1" lang="ja-JP" altLang="en-US"/>
        </a:p>
      </dgm:t>
    </dgm:pt>
    <dgm:pt modelId="{11BC4A5D-00E9-4DD0-BDE5-7D33D12D1E7D}">
      <dgm:prSet phldrT="[テキスト]" custT="1"/>
      <dgm:spPr/>
      <dgm:t>
        <a:bodyPr/>
        <a:lstStyle/>
        <a:p>
          <a:r>
            <a:rPr kumimoji="1" lang="ja-JP" altLang="en-US" sz="1200"/>
            <a:t>④玉解き</a:t>
          </a:r>
        </a:p>
      </dgm:t>
    </dgm:pt>
    <dgm:pt modelId="{A0272996-7DE2-4931-814D-9BA0D83E22FE}" type="parTrans" cxnId="{6AF29F38-FF5E-49B9-8287-17187EC8ED71}">
      <dgm:prSet/>
      <dgm:spPr/>
      <dgm:t>
        <a:bodyPr/>
        <a:lstStyle/>
        <a:p>
          <a:endParaRPr kumimoji="1" lang="ja-JP" altLang="en-US"/>
        </a:p>
      </dgm:t>
    </dgm:pt>
    <dgm:pt modelId="{F19ADA4A-07A0-4809-8DEC-C608960F28F6}" type="sibTrans" cxnId="{6AF29F38-FF5E-49B9-8287-17187EC8ED71}">
      <dgm:prSet/>
      <dgm:spPr/>
      <dgm:t>
        <a:bodyPr/>
        <a:lstStyle/>
        <a:p>
          <a:endParaRPr kumimoji="1" lang="ja-JP" altLang="en-US"/>
        </a:p>
      </dgm:t>
    </dgm:pt>
    <dgm:pt modelId="{2A170DE4-8097-4574-AAFA-344DC96CD5E9}">
      <dgm:prSet phldrT="[テキスト]"/>
      <dgm:spPr/>
      <dgm:t>
        <a:bodyPr/>
        <a:lstStyle/>
        <a:p>
          <a:r>
            <a:rPr kumimoji="1" lang="ja-JP" altLang="en-US"/>
            <a:t>⑤発酵</a:t>
          </a:r>
        </a:p>
      </dgm:t>
    </dgm:pt>
    <dgm:pt modelId="{290F9132-77A0-4411-A967-48B0AA144BA1}" type="parTrans" cxnId="{C2EBCA8A-64F2-4996-93FB-78EF72ED318F}">
      <dgm:prSet/>
      <dgm:spPr/>
      <dgm:t>
        <a:bodyPr/>
        <a:lstStyle/>
        <a:p>
          <a:endParaRPr kumimoji="1" lang="ja-JP" altLang="en-US"/>
        </a:p>
      </dgm:t>
    </dgm:pt>
    <dgm:pt modelId="{6B8A80D3-368A-47AE-BD34-B87A3BCAC313}" type="sibTrans" cxnId="{C2EBCA8A-64F2-4996-93FB-78EF72ED318F}">
      <dgm:prSet/>
      <dgm:spPr/>
      <dgm:t>
        <a:bodyPr/>
        <a:lstStyle/>
        <a:p>
          <a:endParaRPr kumimoji="1" lang="ja-JP" altLang="en-US"/>
        </a:p>
      </dgm:t>
    </dgm:pt>
    <dgm:pt modelId="{AED2CC7B-495A-4F7B-A6AF-6EB60F56AE15}">
      <dgm:prSet phldrT="[テキスト]"/>
      <dgm:spPr/>
      <dgm:t>
        <a:bodyPr/>
        <a:lstStyle/>
        <a:p>
          <a:r>
            <a:rPr kumimoji="1" lang="ja-JP" altLang="en-US"/>
            <a:t>⑥乾燥</a:t>
          </a:r>
        </a:p>
      </dgm:t>
    </dgm:pt>
    <dgm:pt modelId="{E3421D65-4178-473B-B2E3-C0A4923D0996}" type="parTrans" cxnId="{72846C92-B1A7-4322-96C0-E30DA4036F2F}">
      <dgm:prSet/>
      <dgm:spPr/>
      <dgm:t>
        <a:bodyPr/>
        <a:lstStyle/>
        <a:p>
          <a:endParaRPr kumimoji="1" lang="ja-JP" altLang="en-US"/>
        </a:p>
      </dgm:t>
    </dgm:pt>
    <dgm:pt modelId="{ED60D3AE-4D76-4E83-A56E-84771A2207A9}" type="sibTrans" cxnId="{72846C92-B1A7-4322-96C0-E30DA4036F2F}">
      <dgm:prSet/>
      <dgm:spPr/>
      <dgm:t>
        <a:bodyPr/>
        <a:lstStyle/>
        <a:p>
          <a:endParaRPr kumimoji="1" lang="ja-JP" altLang="en-US"/>
        </a:p>
      </dgm:t>
    </dgm:pt>
    <dgm:pt modelId="{5411CC05-06E9-49ED-BC72-F0DB84395496}" type="pres">
      <dgm:prSet presAssocID="{66B1392C-C1D3-4B24-95AC-B3EA2C70D75E}" presName="Name0" presStyleCnt="0">
        <dgm:presLayoutVars>
          <dgm:chMax val="7"/>
          <dgm:dir/>
          <dgm:animOne val="branch"/>
        </dgm:presLayoutVars>
      </dgm:prSet>
      <dgm:spPr/>
    </dgm:pt>
    <dgm:pt modelId="{2031324E-5D06-4430-BA48-F1F011DC8205}" type="pres">
      <dgm:prSet presAssocID="{B45952A0-1942-47D3-8DEA-F0DDACAB3420}" presName="parTx1" presStyleLbl="node1" presStyleIdx="0" presStyleCnt="6"/>
      <dgm:spPr/>
    </dgm:pt>
    <dgm:pt modelId="{A9609AB7-8B44-4232-966E-DA1D089E944E}" type="pres">
      <dgm:prSet presAssocID="{323557CD-2599-47EC-9138-4F5B8EAB56A1}" presName="parTx2" presStyleLbl="node1" presStyleIdx="1" presStyleCnt="6"/>
      <dgm:spPr/>
    </dgm:pt>
    <dgm:pt modelId="{AD6CDE2A-1D04-4EB8-8378-D259B2B457F3}" type="pres">
      <dgm:prSet presAssocID="{9EFFB516-0184-4A20-A97B-FF0F395736A6}" presName="parTx3" presStyleLbl="node1" presStyleIdx="2" presStyleCnt="6"/>
      <dgm:spPr/>
    </dgm:pt>
    <dgm:pt modelId="{8231A21E-0E78-4D59-BDD7-31F58C4D85DD}" type="pres">
      <dgm:prSet presAssocID="{11BC4A5D-00E9-4DD0-BDE5-7D33D12D1E7D}" presName="parTx4" presStyleLbl="node1" presStyleIdx="3" presStyleCnt="6"/>
      <dgm:spPr/>
    </dgm:pt>
    <dgm:pt modelId="{69DE0B53-7BCE-4C52-8D0E-A0F82D6DD852}" type="pres">
      <dgm:prSet presAssocID="{2A170DE4-8097-4574-AAFA-344DC96CD5E9}" presName="parTx5" presStyleLbl="node1" presStyleIdx="4" presStyleCnt="6"/>
      <dgm:spPr/>
    </dgm:pt>
    <dgm:pt modelId="{74D4F612-B273-4EB5-8EC1-3F395D822F96}" type="pres">
      <dgm:prSet presAssocID="{AED2CC7B-495A-4F7B-A6AF-6EB60F56AE15}" presName="parTx6" presStyleLbl="node1" presStyleIdx="5" presStyleCnt="6"/>
      <dgm:spPr/>
    </dgm:pt>
  </dgm:ptLst>
  <dgm:cxnLst>
    <dgm:cxn modelId="{54113D32-2A06-45DE-B364-DED3CF12EC21}" type="presOf" srcId="{11BC4A5D-00E9-4DD0-BDE5-7D33D12D1E7D}" destId="{8231A21E-0E78-4D59-BDD7-31F58C4D85DD}" srcOrd="0" destOrd="0" presId="urn:microsoft.com/office/officeart/2009/3/layout/SubStepProcess"/>
    <dgm:cxn modelId="{6AF29F38-FF5E-49B9-8287-17187EC8ED71}" srcId="{66B1392C-C1D3-4B24-95AC-B3EA2C70D75E}" destId="{11BC4A5D-00E9-4DD0-BDE5-7D33D12D1E7D}" srcOrd="3" destOrd="0" parTransId="{A0272996-7DE2-4931-814D-9BA0D83E22FE}" sibTransId="{F19ADA4A-07A0-4809-8DEC-C608960F28F6}"/>
    <dgm:cxn modelId="{BA629F71-9F53-47EF-8C72-DBE0F660A6B2}" type="presOf" srcId="{B45952A0-1942-47D3-8DEA-F0DDACAB3420}" destId="{2031324E-5D06-4430-BA48-F1F011DC8205}" srcOrd="0" destOrd="0" presId="urn:microsoft.com/office/officeart/2009/3/layout/SubStepProcess"/>
    <dgm:cxn modelId="{2CFB9753-B43E-41B8-ACBD-DA1E81B0B2CB}" type="presOf" srcId="{323557CD-2599-47EC-9138-4F5B8EAB56A1}" destId="{A9609AB7-8B44-4232-966E-DA1D089E944E}" srcOrd="0" destOrd="0" presId="urn:microsoft.com/office/officeart/2009/3/layout/SubStepProcess"/>
    <dgm:cxn modelId="{03B2FA7A-82D9-4073-9422-6862F0ED81A9}" type="presOf" srcId="{66B1392C-C1D3-4B24-95AC-B3EA2C70D75E}" destId="{5411CC05-06E9-49ED-BC72-F0DB84395496}" srcOrd="0" destOrd="0" presId="urn:microsoft.com/office/officeart/2009/3/layout/SubStepProcess"/>
    <dgm:cxn modelId="{9404BE85-3065-4770-AE92-B781EE0E4223}" type="presOf" srcId="{9EFFB516-0184-4A20-A97B-FF0F395736A6}" destId="{AD6CDE2A-1D04-4EB8-8378-D259B2B457F3}" srcOrd="0" destOrd="0" presId="urn:microsoft.com/office/officeart/2009/3/layout/SubStepProcess"/>
    <dgm:cxn modelId="{C2EBCA8A-64F2-4996-93FB-78EF72ED318F}" srcId="{66B1392C-C1D3-4B24-95AC-B3EA2C70D75E}" destId="{2A170DE4-8097-4574-AAFA-344DC96CD5E9}" srcOrd="4" destOrd="0" parTransId="{290F9132-77A0-4411-A967-48B0AA144BA1}" sibTransId="{6B8A80D3-368A-47AE-BD34-B87A3BCAC313}"/>
    <dgm:cxn modelId="{72846C92-B1A7-4322-96C0-E30DA4036F2F}" srcId="{66B1392C-C1D3-4B24-95AC-B3EA2C70D75E}" destId="{AED2CC7B-495A-4F7B-A6AF-6EB60F56AE15}" srcOrd="5" destOrd="0" parTransId="{E3421D65-4178-473B-B2E3-C0A4923D0996}" sibTransId="{ED60D3AE-4D76-4E83-A56E-84771A2207A9}"/>
    <dgm:cxn modelId="{1DD37997-B99C-4AA3-9BEA-91F1BB21D930}" srcId="{66B1392C-C1D3-4B24-95AC-B3EA2C70D75E}" destId="{323557CD-2599-47EC-9138-4F5B8EAB56A1}" srcOrd="1" destOrd="0" parTransId="{631A303E-C7F8-4DB6-8E66-04C09778B901}" sibTransId="{E6E1A51C-0EC1-4C86-95B1-7E3D9828F676}"/>
    <dgm:cxn modelId="{66B446AF-9CB5-42A6-87D4-83C2C07CBDE6}" type="presOf" srcId="{2A170DE4-8097-4574-AAFA-344DC96CD5E9}" destId="{69DE0B53-7BCE-4C52-8D0E-A0F82D6DD852}" srcOrd="0" destOrd="0" presId="urn:microsoft.com/office/officeart/2009/3/layout/SubStepProcess"/>
    <dgm:cxn modelId="{9CB30BC7-D792-4293-B32B-ED5EF4C5F6F7}" srcId="{66B1392C-C1D3-4B24-95AC-B3EA2C70D75E}" destId="{B45952A0-1942-47D3-8DEA-F0DDACAB3420}" srcOrd="0" destOrd="0" parTransId="{19B0F6F6-367B-473B-A911-79FA57FC317C}" sibTransId="{62905E1C-0E90-441D-AD1B-925828B1F273}"/>
    <dgm:cxn modelId="{D6B8F1D4-1D3D-44E2-B2CA-9C1EC8B9F4E1}" type="presOf" srcId="{AED2CC7B-495A-4F7B-A6AF-6EB60F56AE15}" destId="{74D4F612-B273-4EB5-8EC1-3F395D822F96}" srcOrd="0" destOrd="0" presId="urn:microsoft.com/office/officeart/2009/3/layout/SubStepProcess"/>
    <dgm:cxn modelId="{83D7FFF3-7806-4517-B64C-C6D62987C6C3}" srcId="{66B1392C-C1D3-4B24-95AC-B3EA2C70D75E}" destId="{9EFFB516-0184-4A20-A97B-FF0F395736A6}" srcOrd="2" destOrd="0" parTransId="{5B51E8A8-92DE-4E04-962F-C621B11DB990}" sibTransId="{684C3A4F-9AD0-4BDF-A3CB-4A8E02C6EE44}"/>
    <dgm:cxn modelId="{A08FAC59-D153-4EF3-9D50-AB8F1EA023AD}" type="presParOf" srcId="{5411CC05-06E9-49ED-BC72-F0DB84395496}" destId="{2031324E-5D06-4430-BA48-F1F011DC8205}" srcOrd="0" destOrd="0" presId="urn:microsoft.com/office/officeart/2009/3/layout/SubStepProcess"/>
    <dgm:cxn modelId="{3ED0811D-D991-4795-BFB9-FB29AEF5579A}" type="presParOf" srcId="{5411CC05-06E9-49ED-BC72-F0DB84395496}" destId="{A9609AB7-8B44-4232-966E-DA1D089E944E}" srcOrd="1" destOrd="0" presId="urn:microsoft.com/office/officeart/2009/3/layout/SubStepProcess"/>
    <dgm:cxn modelId="{C72571E4-BD18-49F4-9594-D0F2F3939A1E}" type="presParOf" srcId="{5411CC05-06E9-49ED-BC72-F0DB84395496}" destId="{AD6CDE2A-1D04-4EB8-8378-D259B2B457F3}" srcOrd="2" destOrd="0" presId="urn:microsoft.com/office/officeart/2009/3/layout/SubStepProcess"/>
    <dgm:cxn modelId="{B03E8188-8E36-49BD-BFE1-3F0A9A97F016}" type="presParOf" srcId="{5411CC05-06E9-49ED-BC72-F0DB84395496}" destId="{8231A21E-0E78-4D59-BDD7-31F58C4D85DD}" srcOrd="3" destOrd="0" presId="urn:microsoft.com/office/officeart/2009/3/layout/SubStepProcess"/>
    <dgm:cxn modelId="{525CE3B9-2F02-4940-A92E-5D18E940B79C}" type="presParOf" srcId="{5411CC05-06E9-49ED-BC72-F0DB84395496}" destId="{69DE0B53-7BCE-4C52-8D0E-A0F82D6DD852}" srcOrd="4" destOrd="0" presId="urn:microsoft.com/office/officeart/2009/3/layout/SubStepProcess"/>
    <dgm:cxn modelId="{222CE0FE-D190-449E-8099-FA735B40ADBD}" type="presParOf" srcId="{5411CC05-06E9-49ED-BC72-F0DB84395496}" destId="{74D4F612-B273-4EB5-8EC1-3F395D822F96}" srcOrd="5" destOrd="0" presId="urn:microsoft.com/office/officeart/2009/3/layout/SubStepProcess"/>
  </dgm:cxnLst>
  <dgm:bg/>
  <dgm:whole>
    <a:ln>
      <a:solidFill>
        <a:schemeClr val="accent1"/>
      </a:solidFill>
    </a:ln>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31324E-5D06-4430-BA48-F1F011DC8205}">
      <dsp:nvSpPr>
        <dsp:cNvPr id="0" name=""/>
        <dsp:cNvSpPr/>
      </dsp:nvSpPr>
      <dsp:spPr>
        <a:xfrm>
          <a:off x="2021" y="393658"/>
          <a:ext cx="689262" cy="689262"/>
        </a:xfrm>
        <a:prstGeom prst="ellipse">
          <a:avLst/>
        </a:prstGeom>
        <a:solidFill>
          <a:schemeClr val="accent5">
            <a:hueOff val="0"/>
            <a:satOff val="0"/>
            <a:lumOff val="0"/>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①摘採</a:t>
          </a:r>
        </a:p>
      </dsp:txBody>
      <dsp:txXfrm>
        <a:off x="102961" y="494598"/>
        <a:ext cx="487382" cy="487382"/>
      </dsp:txXfrm>
    </dsp:sp>
    <dsp:sp modelId="{A9609AB7-8B44-4232-966E-DA1D089E944E}">
      <dsp:nvSpPr>
        <dsp:cNvPr id="0" name=""/>
        <dsp:cNvSpPr/>
      </dsp:nvSpPr>
      <dsp:spPr>
        <a:xfrm>
          <a:off x="691283" y="393658"/>
          <a:ext cx="689262" cy="689262"/>
        </a:xfrm>
        <a:prstGeom prst="ellipse">
          <a:avLst/>
        </a:prstGeom>
        <a:solidFill>
          <a:schemeClr val="accent5">
            <a:hueOff val="-2430430"/>
            <a:satOff val="-165"/>
            <a:lumOff val="392"/>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②萎凋</a:t>
          </a:r>
        </a:p>
      </dsp:txBody>
      <dsp:txXfrm>
        <a:off x="792223" y="494598"/>
        <a:ext cx="487382" cy="487382"/>
      </dsp:txXfrm>
    </dsp:sp>
    <dsp:sp modelId="{AD6CDE2A-1D04-4EB8-8378-D259B2B457F3}">
      <dsp:nvSpPr>
        <dsp:cNvPr id="0" name=""/>
        <dsp:cNvSpPr/>
      </dsp:nvSpPr>
      <dsp:spPr>
        <a:xfrm>
          <a:off x="1380545" y="393658"/>
          <a:ext cx="689262" cy="689262"/>
        </a:xfrm>
        <a:prstGeom prst="ellipse">
          <a:avLst/>
        </a:prstGeom>
        <a:solidFill>
          <a:schemeClr val="accent5">
            <a:hueOff val="-4860860"/>
            <a:satOff val="-330"/>
            <a:lumOff val="784"/>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③揉捻</a:t>
          </a:r>
        </a:p>
      </dsp:txBody>
      <dsp:txXfrm>
        <a:off x="1481485" y="494598"/>
        <a:ext cx="487382" cy="487382"/>
      </dsp:txXfrm>
    </dsp:sp>
    <dsp:sp modelId="{8231A21E-0E78-4D59-BDD7-31F58C4D85DD}">
      <dsp:nvSpPr>
        <dsp:cNvPr id="0" name=""/>
        <dsp:cNvSpPr/>
      </dsp:nvSpPr>
      <dsp:spPr>
        <a:xfrm>
          <a:off x="2069808" y="393658"/>
          <a:ext cx="689262" cy="689262"/>
        </a:xfrm>
        <a:prstGeom prst="ellipse">
          <a:avLst/>
        </a:prstGeom>
        <a:solidFill>
          <a:schemeClr val="accent5">
            <a:hueOff val="-7291290"/>
            <a:satOff val="-496"/>
            <a:lumOff val="1177"/>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④玉解き</a:t>
          </a:r>
        </a:p>
      </dsp:txBody>
      <dsp:txXfrm>
        <a:off x="2170748" y="494598"/>
        <a:ext cx="487382" cy="487382"/>
      </dsp:txXfrm>
    </dsp:sp>
    <dsp:sp modelId="{69DE0B53-7BCE-4C52-8D0E-A0F82D6DD852}">
      <dsp:nvSpPr>
        <dsp:cNvPr id="0" name=""/>
        <dsp:cNvSpPr/>
      </dsp:nvSpPr>
      <dsp:spPr>
        <a:xfrm>
          <a:off x="2759070" y="393658"/>
          <a:ext cx="689262" cy="689262"/>
        </a:xfrm>
        <a:prstGeom prst="ellipse">
          <a:avLst/>
        </a:prstGeom>
        <a:solidFill>
          <a:schemeClr val="accent5">
            <a:hueOff val="-9721720"/>
            <a:satOff val="-661"/>
            <a:lumOff val="1569"/>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⑤発酵</a:t>
          </a:r>
        </a:p>
      </dsp:txBody>
      <dsp:txXfrm>
        <a:off x="2860010" y="494598"/>
        <a:ext cx="487382" cy="487382"/>
      </dsp:txXfrm>
    </dsp:sp>
    <dsp:sp modelId="{74D4F612-B273-4EB5-8EC1-3F395D822F96}">
      <dsp:nvSpPr>
        <dsp:cNvPr id="0" name=""/>
        <dsp:cNvSpPr/>
      </dsp:nvSpPr>
      <dsp:spPr>
        <a:xfrm>
          <a:off x="3448332" y="393658"/>
          <a:ext cx="689262" cy="689262"/>
        </a:xfrm>
        <a:prstGeom prst="ellipse">
          <a:avLst/>
        </a:prstGeom>
        <a:solidFill>
          <a:schemeClr val="accent5">
            <a:hueOff val="-12152150"/>
            <a:satOff val="-826"/>
            <a:lumOff val="1961"/>
            <a:alphaOff val="0"/>
          </a:schemeClr>
        </a:solidFill>
        <a:ln w="1905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533400">
            <a:lnSpc>
              <a:spcPct val="90000"/>
            </a:lnSpc>
            <a:spcBef>
              <a:spcPct val="0"/>
            </a:spcBef>
            <a:spcAft>
              <a:spcPct val="35000"/>
            </a:spcAft>
            <a:buNone/>
          </a:pPr>
          <a:r>
            <a:rPr kumimoji="1" lang="ja-JP" altLang="en-US" sz="1200" kern="1200"/>
            <a:t>⑥乾燥</a:t>
          </a:r>
        </a:p>
      </dsp:txBody>
      <dsp:txXfrm>
        <a:off x="3549272" y="494598"/>
        <a:ext cx="487382" cy="487382"/>
      </dsp:txXfrm>
    </dsp:sp>
  </dsp:spTree>
</dsp:drawing>
</file>

<file path=word/diagrams/layout1.xml><?xml version="1.0" encoding="utf-8"?>
<dgm:layoutDef xmlns:dgm="http://schemas.openxmlformats.org/drawingml/2006/diagram" xmlns:a="http://schemas.openxmlformats.org/drawingml/2006/main" uniqueId="urn:microsoft.com/office/officeart/2009/3/layout/SubStepProcess">
  <dgm:title val=""/>
  <dgm:desc val=""/>
  <dgm:catLst>
    <dgm:cat type="process" pri="12250"/>
  </dgm:catLst>
  <dgm:sampData>
    <dgm:dataModel>
      <dgm:ptLst>
        <dgm:pt modelId="0" type="doc"/>
        <dgm:pt modelId="1">
          <dgm:prSet phldr="1"/>
        </dgm:pt>
        <dgm:pt modelId="11">
          <dgm:prSet phldr="1"/>
        </dgm:pt>
        <dgm:pt modelId="12">
          <dgm:prSet phldr="1"/>
        </dgm:pt>
        <dgm:pt modelId="2">
          <dgm:prSet phldr="1"/>
        </dgm:pt>
        <dgm:pt modelId="3">
          <dgm:prSet phldr="1"/>
        </dgm:pt>
      </dgm:ptLst>
      <dgm:cxnLst>
        <dgm:cxn modelId="6" srcId="0" destId="1" srcOrd="0" destOrd="0"/>
        <dgm:cxn modelId="61" srcId="1" destId="11" srcOrd="0" destOrd="0"/>
        <dgm:cxn modelId="62" srcId="1" destId="12" srcOrd="1" destOrd="0"/>
        <dgm:cxn modelId="7" srcId="0" destId="2" srcOrd="0" destOrd="0"/>
        <dgm:cxn modelId="8" srcId="0" destId="3" srcOrd="0" destOrd="0"/>
      </dgm:cxnLst>
      <dgm:bg/>
      <dgm:whole/>
    </dgm:dataModel>
  </dgm:sampData>
  <dgm:styleData>
    <dgm:dataModel>
      <dgm:ptLst>
        <dgm:pt modelId="0" type="doc"/>
        <dgm:pt modelId="1">
          <dgm:prSet phldr="1"/>
        </dgm:pt>
        <dgm:pt modelId="11">
          <dgm:prSet phldr="1"/>
        </dgm:pt>
        <dgm:pt modelId="12">
          <dgm:prSet phldr="1"/>
        </dgm:pt>
        <dgm:pt modelId="2">
          <dgm:prSet phldr="1"/>
        </dgm:pt>
      </dgm:ptLst>
      <dgm:cxnLst>
        <dgm:cxn modelId="4" srcId="0" destId="1" srcOrd="0" destOrd="0"/>
        <dgm:cxn modelId="41" srcId="1" destId="11" srcOrd="0" destOrd="0"/>
        <dgm:cxn modelId="42" srcId="1" destId="12" srcOrd="1" destOrd="0"/>
        <dgm:cxn modelId="5" srcId="0" destId="2" srcOrd="0" destOrd="0"/>
      </dgm:cxnLst>
      <dgm:bg/>
      <dgm:whole/>
    </dgm:dataModel>
  </dgm:styleData>
  <dgm:clrData>
    <dgm:dataModel>
      <dgm:ptLst>
        <dgm:pt modelId="0" type="doc"/>
        <dgm:pt modelId="1">
          <dgm:prSet phldr="1"/>
        </dgm:pt>
        <dgm:pt modelId="11">
          <dgm:prSet phldr="1"/>
        </dgm:pt>
        <dgm:pt modelId="12">
          <dgm:prSet phldr="1"/>
        </dgm:pt>
        <dgm:pt modelId="2">
          <dgm:prSet phldr="1"/>
        </dgm:pt>
        <dgm:pt modelId="3">
          <dgm:prSet phldr="1"/>
        </dgm:pt>
        <dgm:pt modelId="4">
          <dgm:prSet phldr="1"/>
        </dgm:pt>
      </dgm:ptLst>
      <dgm:cxnLst>
        <dgm:cxn modelId="8" srcId="0" destId="1" srcOrd="0" destOrd="0"/>
        <dgm:cxn modelId="81" srcId="1" destId="11" srcOrd="0" destOrd="0"/>
        <dgm:cxn modelId="82" srcId="1" destId="12" srcOrd="1" destOrd="0"/>
        <dgm:cxn modelId="9" srcId="0" destId="2" srcOrd="0" destOrd="0"/>
        <dgm:cxn modelId="10" srcId="0" destId="3" srcOrd="0" destOrd="0"/>
        <dgm:cxn modelId="11" srcId="0" destId="4" srcOrd="0" destOrd="0"/>
      </dgm:cxnLst>
      <dgm:bg/>
      <dgm:whole/>
    </dgm:dataModel>
  </dgm:clrData>
  <dgm:layoutNode name="Name0">
    <dgm:varLst>
      <dgm:chMax val="7"/>
      <dgm:dir/>
      <dgm:animOne val="branch"/>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parTx1" refType="w"/>
      <dgm:constr type="w" for="ch" forName="chLin1" refType="w" refFor="ch" refForName="parTx1" fact="1.38"/>
      <dgm:constr type="h" for="ch" forName="chLin1" refType="h"/>
      <dgm:constr type="w" for="ch" forName="spPre1" refType="w" fact="0.27"/>
      <dgm:constr type="w" for="ch" forName="spPost1" refType="w" fact="0.27"/>
      <dgm:constr type="h" for="ch" forName="spPre1" refType="h"/>
      <dgm:constr type="h" for="ch" forName="spPost1" refType="h"/>
      <dgm:constr type="primFontSz" for="ch" forName="parTx1" val="65"/>
      <dgm:constr type="primFontSz" for="des" forName="desTx1" refType="primFontSz" refFor="ch" refForName="parTx1" fact="0.78"/>
      <dgm:constr type="primFontSz" for="des" forName="desTx1" op="equ"/>
      <dgm:constr type="w" for="ch" forName="parTx2" refType="w"/>
      <dgm:constr type="w" for="ch" forName="chLin2" refType="w" refFor="ch" refForName="parTx2" fact="1.38"/>
      <dgm:constr type="h" for="ch" forName="chLin2" refType="h"/>
      <dgm:constr type="w" for="ch" forName="spPre2" refType="w" fact="0.54"/>
      <dgm:constr type="w" for="ch" forName="spPost2" refType="w" fact="0.54"/>
      <dgm:constr type="h" for="ch" forName="spPre2" refType="h"/>
      <dgm:constr type="h" for="ch" forName="spPost2" refType="h"/>
      <dgm:constr type="primFontSz" for="ch" forName="parTx2" refType="primFontSz" refFor="ch" refForName="parTx1" op="equ"/>
      <dgm:constr type="primFontSz" for="des" forName="desTx2" refType="primFontSz" refFor="des" refForName="desTx1" op="equ"/>
      <dgm:constr type="w" for="ch" forName="parTx3" refType="w"/>
      <dgm:constr type="w" for="ch" forName="chLin3" refType="w" refFor="ch" refForName="parTx3" fact="1.38"/>
      <dgm:constr type="h" for="ch" forName="chLin3" refType="h"/>
      <dgm:constr type="w" for="ch" forName="spPre3" refType="w" fact="0.54"/>
      <dgm:constr type="w" for="ch" forName="spPost3" refType="w" fact="0.54"/>
      <dgm:constr type="h" for="ch" forName="spPre3" refType="h"/>
      <dgm:constr type="h" for="ch" forName="spPost3" refType="h"/>
      <dgm:constr type="primFontSz" for="ch" forName="parTx3" refType="primFontSz" refFor="ch" refForName="parTx1" op="equ"/>
      <dgm:constr type="primFontSz" for="des" forName="desTx3" refType="primFontSz" refFor="des" refForName="desTx1" op="equ"/>
      <dgm:constr type="w" for="ch" forName="parTx4" refType="w"/>
      <dgm:constr type="w" for="ch" forName="chLin4" refType="w" refFor="ch" refForName="parTx4" fact="1.38"/>
      <dgm:constr type="h" for="ch" forName="chLin4" refType="h"/>
      <dgm:constr type="w" for="ch" forName="spPre4" refType="w" fact="0.54"/>
      <dgm:constr type="w" for="ch" forName="spPost4" refType="w" fact="0.54"/>
      <dgm:constr type="h" for="ch" forName="spPre4" refType="h"/>
      <dgm:constr type="h" for="ch" forName="spPost4" refType="h"/>
      <dgm:constr type="primFontSz" for="ch" forName="parTx4" refType="primFontSz" refFor="ch" refForName="parTx1" op="equ"/>
      <dgm:constr type="primFontSz" for="des" forName="desTx4" refType="primFontSz" refFor="des" refForName="desTx1" op="equ"/>
      <dgm:constr type="w" for="ch" forName="parTx5" refType="w"/>
      <dgm:constr type="w" for="ch" forName="chLin5" refType="w" refFor="ch" refForName="parTx5" fact="1.38"/>
      <dgm:constr type="h" for="ch" forName="chLin5" refType="h"/>
      <dgm:constr type="w" for="ch" forName="spPre5" refType="w" fact="0.54"/>
      <dgm:constr type="w" for="ch" forName="spPost5" refType="w" fact="0.54"/>
      <dgm:constr type="h" for="ch" forName="spPre5" refType="h"/>
      <dgm:constr type="h" for="ch" forName="spPost5" refType="h"/>
      <dgm:constr type="primFontSz" for="ch" forName="parTx5" refType="primFontSz" refFor="ch" refForName="parTx1" op="equ"/>
      <dgm:constr type="primFontSz" for="des" forName="desTx5" refType="primFontSz" refFor="des" refForName="desTx1" op="equ"/>
      <dgm:constr type="w" for="ch" forName="parTx6" refType="w"/>
      <dgm:constr type="w" for="ch" forName="chLin6" refType="w" refFor="ch" refForName="parTx6" fact="1.38"/>
      <dgm:constr type="h" for="ch" forName="chLin6" refType="h"/>
      <dgm:constr type="w" for="ch" forName="spPre6" refType="w" fact="0.54"/>
      <dgm:constr type="w" for="ch" forName="spPost6" refType="w" fact="0.54"/>
      <dgm:constr type="h" for="ch" forName="spPre6" refType="h"/>
      <dgm:constr type="h" for="ch" forName="spPost6" refType="h"/>
      <dgm:constr type="primFontSz" for="ch" forName="parTx6" refType="primFontSz" refFor="ch" refForName="parTx1" op="equ"/>
      <dgm:constr type="primFontSz" for="des" forName="desTx6" refType="primFontSz" refFor="des" refForName="desTx1" op="equ"/>
      <dgm:constr type="w" for="ch" forName="parTx7" refType="w"/>
      <dgm:constr type="w" for="ch" forName="chLin7" refType="w" refFor="ch" refForName="parTx7" fact="1.38"/>
      <dgm:constr type="h" for="ch" forName="chLin7" refType="h"/>
      <dgm:constr type="w" for="ch" forName="spPre7" refType="w" fact="0.54"/>
      <dgm:constr type="w" for="ch" forName="spPost7" refType="w" fact="0.54"/>
      <dgm:constr type="h" for="ch" forName="spPre7" refType="h"/>
      <dgm:constr type="h" for="ch" forName="spPost7" refType="h"/>
      <dgm:constr type="primFontSz" for="ch" forName="parTx7" refType="primFontSz" refFor="ch" refForName="parTx1" op="equ"/>
      <dgm:constr type="primFontSz" for="des" forName="desTx7" refType="primFontSz" refFor="des" refForName="desTx1" op="equ"/>
    </dgm:constrLst>
    <dgm:forEach name="Name4" axis="ch" ptType="node">
      <dgm:choose name="Name5">
        <dgm:if name="Name6" axis="self" ptType="node" func="pos" op="equ" val="1">
          <dgm:layoutNode name="parTx1"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
            <dgm:if name="Name8" axis="ch" ptType="node" func="cnt" op="gte" val="1">
              <dgm:layoutNode name="spPre1">
                <dgm:alg type="sp"/>
                <dgm:shape xmlns:r="http://schemas.openxmlformats.org/officeDocument/2006/relationships" r:blip="">
                  <dgm:adjLst/>
                </dgm:shape>
              </dgm:layoutNode>
              <dgm:layoutNode name="chLin1">
                <dgm:alg type="lin">
                  <dgm:param type="linDir" val="fromT"/>
                </dgm:alg>
                <dgm:shape xmlns:r="http://schemas.openxmlformats.org/officeDocument/2006/relationships" r:blip="">
                  <dgm:adjLst/>
                </dgm:shape>
                <dgm:presOf/>
                <dgm:constrLst>
                  <dgm:constr type="w" for="ch" forName="txAndLines1" refType="w" fact="0.77"/>
                  <dgm:constr type="w" for="ch" forName="top1" refType="w" refFor="ch" refForName="txAndLines1" fact="0.78"/>
                </dgm:constrLst>
                <dgm:forEach name="Name9" axis="ch">
                  <dgm:forEach name="Name10" axis="self" ptType="parTrans">
                    <dgm:layoutNode name="Name11" styleLbl="parChTrans1D1">
                      <dgm:choose name="Name12">
                        <dgm:if name="Name13" func="var" arg="dir" op="equ" val="norm">
                          <dgm:alg type="conn">
                            <dgm:param type="dim" val="1D"/>
                            <dgm:param type="begPts" val="midR"/>
                            <dgm:param type="endSty" val="noArr"/>
                            <dgm:param type="dstNode" val="anchor1"/>
                          </dgm:alg>
                        </dgm:if>
                        <dgm:else name="Name14">
                          <dgm:alg type="conn">
                            <dgm:param type="dim" val="1D"/>
                            <dgm:param type="begPts" val="midL"/>
                            <dgm:param type="endSty" val="noArr"/>
                            <dgm:param type="srcNode" val="parTx1"/>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 axis="self" ptType="node">
                    <dgm:choose name="Name16">
                      <dgm:if name="Name17" axis="par ch" ptType="node node" func="cnt" op="equ" val="1">
                        <dgm:layoutNode name="top1">
                          <dgm:alg type="sp"/>
                          <dgm:shape xmlns:r="http://schemas.openxmlformats.org/officeDocument/2006/relationships" r:blip="">
                            <dgm:adjLst/>
                          </dgm:shape>
                          <dgm:constrLst>
                            <dgm:constr type="h" refType="w" fact="0.6"/>
                          </dgm:constrLst>
                        </dgm:layoutNode>
                      </dgm:if>
                      <dgm:else name="Name18"/>
                    </dgm:choose>
                    <dgm:layoutNode name="txAndLines1">
                      <dgm:choose name="Name19">
                        <dgm:if name="Name20" func="var" arg="dir" op="equ" val="norm">
                          <dgm:alg type="lin"/>
                        </dgm:if>
                        <dgm:else name="Name21">
                          <dgm:alg type="lin">
                            <dgm:param type="linDir" val="fromR"/>
                          </dgm:alg>
                        </dgm:else>
                      </dgm:choose>
                      <dgm:shape xmlns:r="http://schemas.openxmlformats.org/officeDocument/2006/relationships" r:blip="">
                        <dgm:adjLst/>
                      </dgm:shape>
                      <dgm:presOf/>
                      <dgm:choose name="Name22">
                        <dgm:if name="Name23" axis="root ch" ptType="all node" func="cnt" op="gte" val="2">
                          <dgm:constrLst>
                            <dgm:constr type="w" for="ch" forName="anchor1" refType="w"/>
                            <dgm:constr type="w" for="ch" forName="backup1" refType="w" fact="-1"/>
                            <dgm:constr type="w" for="ch" forName="preLine1" refType="w" fact="0.11"/>
                            <dgm:constr type="w" for="ch" forName="desTx1" refType="w" fact="0.78"/>
                            <dgm:constr type="w" for="ch" forName="postLine1" refType="w" fact="0.11"/>
                          </dgm:constrLst>
                        </dgm:if>
                        <dgm:else name="Name24">
                          <dgm:constrLst>
                            <dgm:constr type="w" for="ch" forName="anchor1" refType="w" fact="0.89"/>
                            <dgm:constr type="w" for="ch" forName="backup1" refType="w" fact="-0.89"/>
                            <dgm:constr type="w" for="ch" forName="preLine1" refType="w" fact="0.11"/>
                            <dgm:constr type="w" for="ch" forName="desTx1" refType="w" fact="0.78"/>
                          </dgm:constrLst>
                        </dgm:else>
                      </dgm:choose>
                      <dgm:layoutNode name="anchor1" moveWith="desTx1">
                        <dgm:alg type="sp"/>
                        <dgm:shape xmlns:r="http://schemas.openxmlformats.org/officeDocument/2006/relationships" r:blip="">
                          <dgm:adjLst/>
                        </dgm:shape>
                      </dgm:layoutNode>
                      <dgm:layoutNode name="backup1" moveWith="desTx1">
                        <dgm:alg type="sp"/>
                        <dgm:shape xmlns:r="http://schemas.openxmlformats.org/officeDocument/2006/relationships" r:blip="">
                          <dgm:adjLst/>
                        </dgm:shape>
                      </dgm:layoutNode>
                      <dgm:layoutNode name="preLine1" styleLbl="parChTrans1D1" moveWith="desTx1">
                        <dgm:alg type="sp"/>
                        <dgm:shape xmlns:r="http://schemas.openxmlformats.org/officeDocument/2006/relationships" type="line" r:blip="">
                          <dgm:adjLst/>
                        </dgm:shape>
                        <dgm:presOf/>
                      </dgm:layoutNode>
                      <dgm:layoutNode name="desTx1"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25">
                        <dgm:if name="Name26" axis="root ch" ptType="all node" func="cnt" op="gte" val="2">
                          <dgm:layoutNode name="postLine1" styleLbl="parChTrans1D1" moveWith="desTx1">
                            <dgm:alg type="sp"/>
                            <dgm:shape xmlns:r="http://schemas.openxmlformats.org/officeDocument/2006/relationships" type="line" r:blip="">
                              <dgm:adjLst/>
                            </dgm:shape>
                            <dgm:presOf/>
                          </dgm:layoutNode>
                        </dgm:if>
                        <dgm:else name="Name27"/>
                      </dgm:choose>
                    </dgm:layoutNode>
                  </dgm:forEach>
                  <dgm:choose name="Name28">
                    <dgm:if name="Name29" axis="root ch" ptType="all node" func="cnt" op="gte" val="2">
                      <dgm:forEach name="Name30" axis="self" ptType="parTrans">
                        <dgm:layoutNode name="Name31" styleLbl="parChTrans1D1">
                          <dgm:choose name="Name32">
                            <dgm:if name="Name33" func="var" arg="dir" op="equ" val="norm">
                              <dgm:alg type="conn">
                                <dgm:param type="dim" val="1D"/>
                                <dgm:param type="begPts" val="midL"/>
                                <dgm:param type="srcNode" val="parTx2"/>
                                <dgm:param type="endSty" val="noArr"/>
                                <dgm:param type="dstNode" val="anchor1"/>
                              </dgm:alg>
                            </dgm:if>
                            <dgm:else name="Name34">
                              <dgm:alg type="conn">
                                <dgm:param type="dim" val="1D"/>
                                <dgm:param type="begPts" val="midR"/>
                                <dgm:param type="endSty" val="noArr"/>
                                <dgm:param type="srcNode" val="parTx2"/>
                                <dgm:param type="dstNode" val="anchor1"/>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35"/>
                  </dgm:choose>
                </dgm:forEach>
              </dgm:layoutNode>
              <dgm:choose name="Name36">
                <dgm:if name="Name37" axis="root ch" ptType="all node" func="cnt" op="gte" val="2">
                  <dgm:layoutNode name="spPost1">
                    <dgm:alg type="sp"/>
                    <dgm:shape xmlns:r="http://schemas.openxmlformats.org/officeDocument/2006/relationships" r:blip="">
                      <dgm:adjLst/>
                    </dgm:shape>
                  </dgm:layoutNode>
                </dgm:if>
                <dgm:else name="Name38"/>
              </dgm:choose>
            </dgm:if>
            <dgm:else name="Name39"/>
          </dgm:choose>
        </dgm:if>
        <dgm:if name="Name40" axis="self" ptType="node" func="pos" op="equ" val="2">
          <dgm:layoutNode name="parTx2"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41">
            <dgm:if name="Name42" axis="ch" ptType="node" func="cnt" op="gte" val="1">
              <dgm:layoutNode name="spPre2">
                <dgm:alg type="sp"/>
                <dgm:shape xmlns:r="http://schemas.openxmlformats.org/officeDocument/2006/relationships" r:blip="">
                  <dgm:adjLst/>
                </dgm:shape>
              </dgm:layoutNode>
              <dgm:layoutNode name="chLin2">
                <dgm:alg type="lin">
                  <dgm:param type="linDir" val="fromT"/>
                </dgm:alg>
                <dgm:shape xmlns:r="http://schemas.openxmlformats.org/officeDocument/2006/relationships" r:blip="">
                  <dgm:adjLst/>
                </dgm:shape>
                <dgm:presOf/>
                <dgm:constrLst>
                  <dgm:constr type="w" for="ch" forName="txAndLines2" refType="w" fact="0.77"/>
                  <dgm:constr type="w" for="ch" forName="top2" refType="w" refFor="ch" refForName="txAndLines2" fact="0.78"/>
                </dgm:constrLst>
                <dgm:forEach name="Name43" axis="ch">
                  <dgm:forEach name="Name44" axis="self" ptType="parTrans">
                    <dgm:layoutNode name="Name45" styleLbl="parChTrans1D1">
                      <dgm:choose name="Name46">
                        <dgm:if name="Name47" func="var" arg="dir" op="equ" val="norm">
                          <dgm:alg type="conn">
                            <dgm:param type="dim" val="1D"/>
                            <dgm:param type="begPts" val="midR"/>
                            <dgm:param type="endSty" val="noArr"/>
                            <dgm:param type="dstNode" val="anchor2"/>
                          </dgm:alg>
                        </dgm:if>
                        <dgm:else name="Name48">
                          <dgm:alg type="conn">
                            <dgm:param type="dim" val="1D"/>
                            <dgm:param type="begPts" val="midL"/>
                            <dgm:param type="endSty" val="noArr"/>
                            <dgm:param type="srcNode" val="parTx2"/>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49" axis="self" ptType="node">
                    <dgm:choose name="Name50">
                      <dgm:if name="Name51" axis="par ch" ptType="node node" func="cnt" op="equ" val="1">
                        <dgm:layoutNode name="top2">
                          <dgm:alg type="sp"/>
                          <dgm:shape xmlns:r="http://schemas.openxmlformats.org/officeDocument/2006/relationships" r:blip="">
                            <dgm:adjLst/>
                          </dgm:shape>
                          <dgm:constrLst>
                            <dgm:constr type="h" refType="w" fact="0.6"/>
                          </dgm:constrLst>
                        </dgm:layoutNode>
                      </dgm:if>
                      <dgm:else name="Name52"/>
                    </dgm:choose>
                    <dgm:layoutNode name="txAndLines2">
                      <dgm:choose name="Name53">
                        <dgm:if name="Name54" func="var" arg="dir" op="equ" val="norm">
                          <dgm:alg type="lin"/>
                        </dgm:if>
                        <dgm:else name="Name55">
                          <dgm:alg type="lin">
                            <dgm:param type="linDir" val="fromR"/>
                          </dgm:alg>
                        </dgm:else>
                      </dgm:choose>
                      <dgm:shape xmlns:r="http://schemas.openxmlformats.org/officeDocument/2006/relationships" r:blip="">
                        <dgm:adjLst/>
                      </dgm:shape>
                      <dgm:presOf/>
                      <dgm:choose name="Name56">
                        <dgm:if name="Name57" axis="root ch" ptType="all node" func="cnt" op="gte" val="3">
                          <dgm:constrLst>
                            <dgm:constr type="w" for="ch" forName="anchor2" refType="w"/>
                            <dgm:constr type="w" for="ch" forName="backup2" refType="w" fact="-1"/>
                            <dgm:constr type="w" for="ch" forName="preLine2" refType="w" fact="0.11"/>
                            <dgm:constr type="w" for="ch" forName="desTx2" refType="w" fact="0.78"/>
                            <dgm:constr type="w" for="ch" forName="postLine2" refType="w" fact="0.11"/>
                          </dgm:constrLst>
                        </dgm:if>
                        <dgm:else name="Name58">
                          <dgm:constrLst>
                            <dgm:constr type="w" for="ch" forName="anchor2" refType="w" fact="0.89"/>
                            <dgm:constr type="w" for="ch" forName="backup2" refType="w" fact="-0.89"/>
                            <dgm:constr type="w" for="ch" forName="preLine2" refType="w" fact="0.11"/>
                            <dgm:constr type="w" for="ch" forName="desTx2" refType="w" fact="0.78"/>
                          </dgm:constrLst>
                        </dgm:else>
                      </dgm:choose>
                      <dgm:layoutNode name="anchor2" moveWith="desTx2">
                        <dgm:alg type="sp"/>
                        <dgm:shape xmlns:r="http://schemas.openxmlformats.org/officeDocument/2006/relationships" r:blip="">
                          <dgm:adjLst/>
                        </dgm:shape>
                      </dgm:layoutNode>
                      <dgm:layoutNode name="backup2" moveWith="desTx2">
                        <dgm:alg type="sp"/>
                        <dgm:shape xmlns:r="http://schemas.openxmlformats.org/officeDocument/2006/relationships" r:blip="">
                          <dgm:adjLst/>
                        </dgm:shape>
                      </dgm:layoutNode>
                      <dgm:layoutNode name="preLine2" styleLbl="parChTrans1D1" moveWith="desTx2">
                        <dgm:alg type="sp"/>
                        <dgm:shape xmlns:r="http://schemas.openxmlformats.org/officeDocument/2006/relationships" type="line" r:blip="">
                          <dgm:adjLst/>
                        </dgm:shape>
                        <dgm:presOf/>
                      </dgm:layoutNode>
                      <dgm:layoutNode name="desTx2"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59">
                        <dgm:if name="Name60" axis="root ch" ptType="all node" func="cnt" op="gte" val="3">
                          <dgm:layoutNode name="postLine2" styleLbl="parChTrans1D1" moveWith="desTx2">
                            <dgm:alg type="sp"/>
                            <dgm:shape xmlns:r="http://schemas.openxmlformats.org/officeDocument/2006/relationships" type="line" r:blip="">
                              <dgm:adjLst/>
                            </dgm:shape>
                            <dgm:presOf/>
                          </dgm:layoutNode>
                        </dgm:if>
                        <dgm:else name="Name61"/>
                      </dgm:choose>
                    </dgm:layoutNode>
                  </dgm:forEach>
                  <dgm:choose name="Name62">
                    <dgm:if name="Name63" axis="root ch" ptType="all node" func="cnt" op="gte" val="3">
                      <dgm:forEach name="Name64" axis="self" ptType="parTrans">
                        <dgm:layoutNode name="Name65" styleLbl="parChTrans1D1">
                          <dgm:choose name="Name66">
                            <dgm:if name="Name67" func="var" arg="dir" op="equ" val="norm">
                              <dgm:alg type="conn">
                                <dgm:param type="dim" val="1D"/>
                                <dgm:param type="begPts" val="midL"/>
                                <dgm:param type="srcNode" val="parTx3"/>
                                <dgm:param type="endSty" val="noArr"/>
                                <dgm:param type="dstNode" val="anchor2"/>
                              </dgm:alg>
                            </dgm:if>
                            <dgm:else name="Name68">
                              <dgm:alg type="conn">
                                <dgm:param type="dim" val="1D"/>
                                <dgm:param type="begPts" val="midR"/>
                                <dgm:param type="endSty" val="noArr"/>
                                <dgm:param type="srcNode" val="parTx3"/>
                                <dgm:param type="dstNode" val="anchor2"/>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69"/>
                  </dgm:choose>
                </dgm:forEach>
              </dgm:layoutNode>
              <dgm:choose name="Name70">
                <dgm:if name="Name71" axis="root ch" ptType="all node" func="cnt" op="gte" val="3">
                  <dgm:layoutNode name="spPost2">
                    <dgm:alg type="sp"/>
                    <dgm:shape xmlns:r="http://schemas.openxmlformats.org/officeDocument/2006/relationships" r:blip="">
                      <dgm:adjLst/>
                    </dgm:shape>
                  </dgm:layoutNode>
                </dgm:if>
                <dgm:else name="Name72"/>
              </dgm:choose>
            </dgm:if>
            <dgm:else name="Name73"/>
          </dgm:choose>
        </dgm:if>
        <dgm:if name="Name74" axis="self" ptType="node" func="pos" op="equ" val="3">
          <dgm:layoutNode name="parTx3"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75">
            <dgm:if name="Name76" axis="ch" ptType="node" func="cnt" op="gte" val="1">
              <dgm:layoutNode name="spPre3">
                <dgm:alg type="sp"/>
                <dgm:shape xmlns:r="http://schemas.openxmlformats.org/officeDocument/2006/relationships" r:blip="">
                  <dgm:adjLst/>
                </dgm:shape>
              </dgm:layoutNode>
              <dgm:layoutNode name="chLin3">
                <dgm:alg type="lin">
                  <dgm:param type="linDir" val="fromT"/>
                </dgm:alg>
                <dgm:shape xmlns:r="http://schemas.openxmlformats.org/officeDocument/2006/relationships" r:blip="">
                  <dgm:adjLst/>
                </dgm:shape>
                <dgm:presOf/>
                <dgm:constrLst>
                  <dgm:constr type="w" for="ch" forName="txAndLines3" refType="w" fact="0.77"/>
                  <dgm:constr type="w" for="ch" forName="top3" refType="w" refFor="ch" refForName="txAndLines3" fact="0.78"/>
                </dgm:constrLst>
                <dgm:forEach name="Name77" axis="ch">
                  <dgm:forEach name="Name78" axis="self" ptType="parTrans">
                    <dgm:layoutNode name="Name79" styleLbl="parChTrans1D1">
                      <dgm:choose name="Name80">
                        <dgm:if name="Name81" func="var" arg="dir" op="equ" val="norm">
                          <dgm:alg type="conn">
                            <dgm:param type="dim" val="1D"/>
                            <dgm:param type="begPts" val="midR"/>
                            <dgm:param type="endSty" val="noArr"/>
                            <dgm:param type="dstNode" val="anchor3"/>
                          </dgm:alg>
                        </dgm:if>
                        <dgm:else name="Name82">
                          <dgm:alg type="conn">
                            <dgm:param type="dim" val="1D"/>
                            <dgm:param type="begPts" val="midL"/>
                            <dgm:param type="endSty" val="noArr"/>
                            <dgm:param type="srcNode" val="parTx3"/>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83" axis="self" ptType="node">
                    <dgm:choose name="Name84">
                      <dgm:if name="Name85" axis="par ch" ptType="node node" func="cnt" op="equ" val="1">
                        <dgm:layoutNode name="top3">
                          <dgm:alg type="sp"/>
                          <dgm:shape xmlns:r="http://schemas.openxmlformats.org/officeDocument/2006/relationships" r:blip="">
                            <dgm:adjLst/>
                          </dgm:shape>
                          <dgm:constrLst>
                            <dgm:constr type="h" refType="w" fact="0.6"/>
                          </dgm:constrLst>
                        </dgm:layoutNode>
                      </dgm:if>
                      <dgm:else name="Name86"/>
                    </dgm:choose>
                    <dgm:layoutNode name="txAndLines3">
                      <dgm:choose name="Name87">
                        <dgm:if name="Name88" func="var" arg="dir" op="equ" val="norm">
                          <dgm:alg type="lin"/>
                        </dgm:if>
                        <dgm:else name="Name89">
                          <dgm:alg type="lin">
                            <dgm:param type="linDir" val="fromR"/>
                          </dgm:alg>
                        </dgm:else>
                      </dgm:choose>
                      <dgm:shape xmlns:r="http://schemas.openxmlformats.org/officeDocument/2006/relationships" r:blip="">
                        <dgm:adjLst/>
                      </dgm:shape>
                      <dgm:presOf/>
                      <dgm:choose name="Name90">
                        <dgm:if name="Name91" axis="root ch" ptType="all node" func="cnt" op="gte" val="4">
                          <dgm:constrLst>
                            <dgm:constr type="w" for="ch" forName="anchor3" refType="w"/>
                            <dgm:constr type="w" for="ch" forName="backup3" refType="w" fact="-1"/>
                            <dgm:constr type="w" for="ch" forName="preLine3" refType="w" fact="0.11"/>
                            <dgm:constr type="w" for="ch" forName="desTx3" refType="w" fact="0.78"/>
                            <dgm:constr type="w" for="ch" forName="postLine3" refType="w" fact="0.11"/>
                          </dgm:constrLst>
                        </dgm:if>
                        <dgm:else name="Name92">
                          <dgm:constrLst>
                            <dgm:constr type="w" for="ch" forName="anchor3" refType="w" fact="0.89"/>
                            <dgm:constr type="w" for="ch" forName="backup3" refType="w" fact="-0.89"/>
                            <dgm:constr type="w" for="ch" forName="preLine3" refType="w" fact="0.11"/>
                            <dgm:constr type="w" for="ch" forName="desTx3" refType="w" fact="0.78"/>
                          </dgm:constrLst>
                        </dgm:else>
                      </dgm:choose>
                      <dgm:layoutNode name="anchor3" moveWith="desTx3">
                        <dgm:alg type="sp"/>
                        <dgm:shape xmlns:r="http://schemas.openxmlformats.org/officeDocument/2006/relationships" r:blip="">
                          <dgm:adjLst/>
                        </dgm:shape>
                      </dgm:layoutNode>
                      <dgm:layoutNode name="backup3" moveWith="desTx3">
                        <dgm:alg type="sp"/>
                        <dgm:shape xmlns:r="http://schemas.openxmlformats.org/officeDocument/2006/relationships" r:blip="">
                          <dgm:adjLst/>
                        </dgm:shape>
                      </dgm:layoutNode>
                      <dgm:layoutNode name="preLine3" styleLbl="parChTrans1D1" moveWith="desTx3">
                        <dgm:alg type="sp"/>
                        <dgm:shape xmlns:r="http://schemas.openxmlformats.org/officeDocument/2006/relationships" type="line" r:blip="">
                          <dgm:adjLst/>
                        </dgm:shape>
                        <dgm:presOf/>
                      </dgm:layoutNode>
                      <dgm:layoutNode name="desTx3"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93">
                        <dgm:if name="Name94" axis="root ch" ptType="all node" func="cnt" op="gte" val="4">
                          <dgm:layoutNode name="postLine3" styleLbl="parChTrans1D1" moveWith="desTx3">
                            <dgm:alg type="sp"/>
                            <dgm:shape xmlns:r="http://schemas.openxmlformats.org/officeDocument/2006/relationships" type="line" r:blip="">
                              <dgm:adjLst/>
                            </dgm:shape>
                            <dgm:presOf/>
                          </dgm:layoutNode>
                        </dgm:if>
                        <dgm:else name="Name95"/>
                      </dgm:choose>
                    </dgm:layoutNode>
                  </dgm:forEach>
                  <dgm:choose name="Name96">
                    <dgm:if name="Name97" axis="root ch" ptType="all node" func="cnt" op="gte" val="4">
                      <dgm:forEach name="Name98" axis="self" ptType="parTrans">
                        <dgm:layoutNode name="Name99" styleLbl="parChTrans1D1">
                          <dgm:choose name="Name100">
                            <dgm:if name="Name101" func="var" arg="dir" op="equ" val="norm">
                              <dgm:alg type="conn">
                                <dgm:param type="dim" val="1D"/>
                                <dgm:param type="begPts" val="midL"/>
                                <dgm:param type="srcNode" val="parTx4"/>
                                <dgm:param type="endSty" val="noArr"/>
                                <dgm:param type="dstNode" val="anchor3"/>
                              </dgm:alg>
                            </dgm:if>
                            <dgm:else name="Name102">
                              <dgm:alg type="conn">
                                <dgm:param type="dim" val="1D"/>
                                <dgm:param type="begPts" val="midR"/>
                                <dgm:param type="endSty" val="noArr"/>
                                <dgm:param type="srcNode" val="parTx4"/>
                                <dgm:param type="dstNode" val="anchor3"/>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03"/>
                  </dgm:choose>
                </dgm:forEach>
              </dgm:layoutNode>
              <dgm:choose name="Name104">
                <dgm:if name="Name105" axis="root ch" ptType="all node" func="cnt" op="gte" val="4">
                  <dgm:layoutNode name="spPost3">
                    <dgm:alg type="sp"/>
                    <dgm:shape xmlns:r="http://schemas.openxmlformats.org/officeDocument/2006/relationships" r:blip="">
                      <dgm:adjLst/>
                    </dgm:shape>
                  </dgm:layoutNode>
                </dgm:if>
                <dgm:else name="Name106"/>
              </dgm:choose>
            </dgm:if>
            <dgm:else name="Name107"/>
          </dgm:choose>
        </dgm:if>
        <dgm:if name="Name108" axis="self" ptType="node" func="pos" op="equ" val="4">
          <dgm:layoutNode name="parTx4"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09">
            <dgm:if name="Name110" axis="ch" ptType="node" func="cnt" op="gte" val="1">
              <dgm:layoutNode name="spPre4">
                <dgm:alg type="sp"/>
                <dgm:shape xmlns:r="http://schemas.openxmlformats.org/officeDocument/2006/relationships" r:blip="">
                  <dgm:adjLst/>
                </dgm:shape>
              </dgm:layoutNode>
              <dgm:layoutNode name="chLin4">
                <dgm:alg type="lin">
                  <dgm:param type="linDir" val="fromT"/>
                </dgm:alg>
                <dgm:shape xmlns:r="http://schemas.openxmlformats.org/officeDocument/2006/relationships" r:blip="">
                  <dgm:adjLst/>
                </dgm:shape>
                <dgm:presOf/>
                <dgm:constrLst>
                  <dgm:constr type="w" for="ch" forName="txAndLines4" refType="w" fact="0.77"/>
                  <dgm:constr type="w" for="ch" forName="top4" refType="w" refFor="ch" refForName="txAndLines4" fact="0.78"/>
                </dgm:constrLst>
                <dgm:forEach name="Name111" axis="ch">
                  <dgm:forEach name="Name112" axis="self" ptType="parTrans">
                    <dgm:layoutNode name="Name113" styleLbl="parChTrans1D1">
                      <dgm:choose name="Name114">
                        <dgm:if name="Name115" func="var" arg="dir" op="equ" val="norm">
                          <dgm:alg type="conn">
                            <dgm:param type="dim" val="1D"/>
                            <dgm:param type="begPts" val="midR"/>
                            <dgm:param type="endSty" val="noArr"/>
                            <dgm:param type="dstNode" val="anchor4"/>
                          </dgm:alg>
                        </dgm:if>
                        <dgm:else name="Name116">
                          <dgm:alg type="conn">
                            <dgm:param type="dim" val="1D"/>
                            <dgm:param type="begPts" val="midL"/>
                            <dgm:param type="endSty" val="noArr"/>
                            <dgm:param type="srcNode" val="parTx4"/>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17" axis="self" ptType="node">
                    <dgm:choose name="Name118">
                      <dgm:if name="Name119" axis="par ch" ptType="node node" func="cnt" op="equ" val="1">
                        <dgm:layoutNode name="top4">
                          <dgm:alg type="sp"/>
                          <dgm:shape xmlns:r="http://schemas.openxmlformats.org/officeDocument/2006/relationships" r:blip="">
                            <dgm:adjLst/>
                          </dgm:shape>
                          <dgm:constrLst>
                            <dgm:constr type="h" refType="w" fact="0.6"/>
                          </dgm:constrLst>
                        </dgm:layoutNode>
                      </dgm:if>
                      <dgm:else name="Name120"/>
                    </dgm:choose>
                    <dgm:layoutNode name="txAndLines4">
                      <dgm:choose name="Name121">
                        <dgm:if name="Name122" func="var" arg="dir" op="equ" val="norm">
                          <dgm:alg type="lin"/>
                        </dgm:if>
                        <dgm:else name="Name123">
                          <dgm:alg type="lin">
                            <dgm:param type="linDir" val="fromR"/>
                          </dgm:alg>
                        </dgm:else>
                      </dgm:choose>
                      <dgm:shape xmlns:r="http://schemas.openxmlformats.org/officeDocument/2006/relationships" r:blip="">
                        <dgm:adjLst/>
                      </dgm:shape>
                      <dgm:presOf/>
                      <dgm:choose name="Name124">
                        <dgm:if name="Name125" axis="root ch" ptType="all node" func="cnt" op="gte" val="5">
                          <dgm:constrLst>
                            <dgm:constr type="w" for="ch" forName="anchor4" refType="w"/>
                            <dgm:constr type="w" for="ch" forName="backup4" refType="w" fact="-1"/>
                            <dgm:constr type="w" for="ch" forName="preLine4" refType="w" fact="0.11"/>
                            <dgm:constr type="w" for="ch" forName="desTx4" refType="w" fact="0.78"/>
                            <dgm:constr type="w" for="ch" forName="postLine4" refType="w" fact="0.11"/>
                          </dgm:constrLst>
                        </dgm:if>
                        <dgm:else name="Name126">
                          <dgm:constrLst>
                            <dgm:constr type="w" for="ch" forName="anchor4" refType="w" fact="0.89"/>
                            <dgm:constr type="w" for="ch" forName="backup4" refType="w" fact="-0.89"/>
                            <dgm:constr type="w" for="ch" forName="preLine4" refType="w" fact="0.11"/>
                            <dgm:constr type="w" for="ch" forName="desTx4" refType="w" fact="0.78"/>
                          </dgm:constrLst>
                        </dgm:else>
                      </dgm:choose>
                      <dgm:layoutNode name="anchor4" moveWith="desTx4">
                        <dgm:alg type="sp"/>
                        <dgm:shape xmlns:r="http://schemas.openxmlformats.org/officeDocument/2006/relationships" r:blip="">
                          <dgm:adjLst/>
                        </dgm:shape>
                      </dgm:layoutNode>
                      <dgm:layoutNode name="backup4" moveWith="desTx4">
                        <dgm:alg type="sp"/>
                        <dgm:shape xmlns:r="http://schemas.openxmlformats.org/officeDocument/2006/relationships" r:blip="">
                          <dgm:adjLst/>
                        </dgm:shape>
                      </dgm:layoutNode>
                      <dgm:layoutNode name="preLine4" styleLbl="parChTrans1D1" moveWith="desTx4">
                        <dgm:alg type="sp"/>
                        <dgm:shape xmlns:r="http://schemas.openxmlformats.org/officeDocument/2006/relationships" type="line" r:blip="">
                          <dgm:adjLst/>
                        </dgm:shape>
                        <dgm:presOf/>
                      </dgm:layoutNode>
                      <dgm:layoutNode name="desTx4"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27">
                        <dgm:if name="Name128" axis="root ch" ptType="all node" func="cnt" op="gte" val="5">
                          <dgm:layoutNode name="postLine4" styleLbl="parChTrans1D1" moveWith="desTx4">
                            <dgm:alg type="sp"/>
                            <dgm:shape xmlns:r="http://schemas.openxmlformats.org/officeDocument/2006/relationships" type="line" r:blip="">
                              <dgm:adjLst/>
                            </dgm:shape>
                            <dgm:presOf/>
                          </dgm:layoutNode>
                        </dgm:if>
                        <dgm:else name="Name129"/>
                      </dgm:choose>
                    </dgm:layoutNode>
                  </dgm:forEach>
                  <dgm:choose name="Name130">
                    <dgm:if name="Name131" axis="root ch" ptType="all node" func="cnt" op="gte" val="5">
                      <dgm:forEach name="Name132" axis="self" ptType="parTrans">
                        <dgm:layoutNode name="Name133" styleLbl="parChTrans1D1">
                          <dgm:choose name="Name134">
                            <dgm:if name="Name135" func="var" arg="dir" op="equ" val="norm">
                              <dgm:alg type="conn">
                                <dgm:param type="dim" val="1D"/>
                                <dgm:param type="begPts" val="midL"/>
                                <dgm:param type="srcNode" val="parTx5"/>
                                <dgm:param type="endSty" val="noArr"/>
                                <dgm:param type="dstNode" val="anchor4"/>
                              </dgm:alg>
                            </dgm:if>
                            <dgm:else name="Name136">
                              <dgm:alg type="conn">
                                <dgm:param type="dim" val="1D"/>
                                <dgm:param type="begPts" val="midR"/>
                                <dgm:param type="endSty" val="noArr"/>
                                <dgm:param type="srcNode" val="parTx5"/>
                                <dgm:param type="dstNode" val="anchor4"/>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37"/>
                  </dgm:choose>
                </dgm:forEach>
              </dgm:layoutNode>
              <dgm:choose name="Name138">
                <dgm:if name="Name139" axis="root ch" ptType="all node" func="cnt" op="gte" val="5">
                  <dgm:layoutNode name="spPost4">
                    <dgm:alg type="sp"/>
                    <dgm:shape xmlns:r="http://schemas.openxmlformats.org/officeDocument/2006/relationships" r:blip="">
                      <dgm:adjLst/>
                    </dgm:shape>
                  </dgm:layoutNode>
                </dgm:if>
                <dgm:else name="Name140"/>
              </dgm:choose>
            </dgm:if>
            <dgm:else name="Name141"/>
          </dgm:choose>
        </dgm:if>
        <dgm:if name="Name142" axis="self" ptType="node" func="pos" op="equ" val="5">
          <dgm:layoutNode name="parTx5"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43">
            <dgm:if name="Name144" axis="ch" ptType="node" func="cnt" op="gte" val="1">
              <dgm:layoutNode name="spPre5">
                <dgm:alg type="sp"/>
                <dgm:shape xmlns:r="http://schemas.openxmlformats.org/officeDocument/2006/relationships" r:blip="">
                  <dgm:adjLst/>
                </dgm:shape>
              </dgm:layoutNode>
              <dgm:layoutNode name="chLin5">
                <dgm:alg type="lin">
                  <dgm:param type="linDir" val="fromT"/>
                </dgm:alg>
                <dgm:shape xmlns:r="http://schemas.openxmlformats.org/officeDocument/2006/relationships" r:blip="">
                  <dgm:adjLst/>
                </dgm:shape>
                <dgm:presOf/>
                <dgm:constrLst>
                  <dgm:constr type="w" for="ch" forName="txAndLines5" refType="w" fact="0.77"/>
                  <dgm:constr type="w" for="ch" forName="top5" refType="w" refFor="ch" refForName="txAndLines5" fact="0.78"/>
                </dgm:constrLst>
                <dgm:forEach name="Name145" axis="ch">
                  <dgm:forEach name="Name146" axis="self" ptType="parTrans">
                    <dgm:layoutNode name="Name147" styleLbl="parChTrans1D1">
                      <dgm:choose name="Name148">
                        <dgm:if name="Name149" func="var" arg="dir" op="equ" val="norm">
                          <dgm:alg type="conn">
                            <dgm:param type="dim" val="1D"/>
                            <dgm:param type="begPts" val="midR"/>
                            <dgm:param type="endSty" val="noArr"/>
                            <dgm:param type="dstNode" val="anchor5"/>
                          </dgm:alg>
                        </dgm:if>
                        <dgm:else name="Name150">
                          <dgm:alg type="conn">
                            <dgm:param type="dim" val="1D"/>
                            <dgm:param type="begPts" val="midL"/>
                            <dgm:param type="endSty" val="noArr"/>
                            <dgm:param type="srcNode" val="parTx5"/>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51" axis="self" ptType="node">
                    <dgm:choose name="Name152">
                      <dgm:if name="Name153" axis="par ch" ptType="node node" func="cnt" op="equ" val="1">
                        <dgm:layoutNode name="top5">
                          <dgm:alg type="sp"/>
                          <dgm:shape xmlns:r="http://schemas.openxmlformats.org/officeDocument/2006/relationships" r:blip="">
                            <dgm:adjLst/>
                          </dgm:shape>
                          <dgm:constrLst>
                            <dgm:constr type="h" refType="w" fact="0.6"/>
                          </dgm:constrLst>
                        </dgm:layoutNode>
                      </dgm:if>
                      <dgm:else name="Name154"/>
                    </dgm:choose>
                    <dgm:layoutNode name="txAndLines5">
                      <dgm:choose name="Name155">
                        <dgm:if name="Name156" func="var" arg="dir" op="equ" val="norm">
                          <dgm:alg type="lin"/>
                        </dgm:if>
                        <dgm:else name="Name157">
                          <dgm:alg type="lin">
                            <dgm:param type="linDir" val="fromR"/>
                          </dgm:alg>
                        </dgm:else>
                      </dgm:choose>
                      <dgm:shape xmlns:r="http://schemas.openxmlformats.org/officeDocument/2006/relationships" r:blip="">
                        <dgm:adjLst/>
                      </dgm:shape>
                      <dgm:presOf/>
                      <dgm:choose name="Name158">
                        <dgm:if name="Name159" axis="root ch" ptType="all node" func="cnt" op="gte" val="6">
                          <dgm:constrLst>
                            <dgm:constr type="w" for="ch" forName="anchor5" refType="w"/>
                            <dgm:constr type="w" for="ch" forName="backup5" refType="w" fact="-1"/>
                            <dgm:constr type="w" for="ch" forName="preLine5" refType="w" fact="0.11"/>
                            <dgm:constr type="w" for="ch" forName="desTx5" refType="w" fact="0.78"/>
                            <dgm:constr type="w" for="ch" forName="postLine5" refType="w" fact="0.11"/>
                          </dgm:constrLst>
                        </dgm:if>
                        <dgm:else name="Name160">
                          <dgm:constrLst>
                            <dgm:constr type="w" for="ch" forName="anchor5" refType="w" fact="0.89"/>
                            <dgm:constr type="w" for="ch" forName="backup5" refType="w" fact="-0.89"/>
                            <dgm:constr type="w" for="ch" forName="preLine5" refType="w" fact="0.11"/>
                            <dgm:constr type="w" for="ch" forName="desTx5" refType="w" fact="0.78"/>
                          </dgm:constrLst>
                        </dgm:else>
                      </dgm:choose>
                      <dgm:layoutNode name="anchor5" moveWith="desTx5">
                        <dgm:alg type="sp"/>
                        <dgm:shape xmlns:r="http://schemas.openxmlformats.org/officeDocument/2006/relationships" r:blip="">
                          <dgm:adjLst/>
                        </dgm:shape>
                      </dgm:layoutNode>
                      <dgm:layoutNode name="backup5" moveWith="desTx5">
                        <dgm:alg type="sp"/>
                        <dgm:shape xmlns:r="http://schemas.openxmlformats.org/officeDocument/2006/relationships" r:blip="">
                          <dgm:adjLst/>
                        </dgm:shape>
                      </dgm:layoutNode>
                      <dgm:layoutNode name="preLine5" styleLbl="parChTrans1D1" moveWith="desTx5">
                        <dgm:alg type="sp"/>
                        <dgm:shape xmlns:r="http://schemas.openxmlformats.org/officeDocument/2006/relationships" type="line" r:blip="">
                          <dgm:adjLst/>
                        </dgm:shape>
                        <dgm:presOf/>
                      </dgm:layoutNode>
                      <dgm:layoutNode name="desTx5"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61">
                        <dgm:if name="Name162" axis="root ch" ptType="all node" func="cnt" op="gte" val="6">
                          <dgm:layoutNode name="postLine5" styleLbl="parChTrans1D1" moveWith="desTx5">
                            <dgm:alg type="sp"/>
                            <dgm:shape xmlns:r="http://schemas.openxmlformats.org/officeDocument/2006/relationships" type="line" r:blip="">
                              <dgm:adjLst/>
                            </dgm:shape>
                            <dgm:presOf/>
                          </dgm:layoutNode>
                        </dgm:if>
                        <dgm:else name="Name163"/>
                      </dgm:choose>
                    </dgm:layoutNode>
                  </dgm:forEach>
                  <dgm:choose name="Name164">
                    <dgm:if name="Name165" axis="root ch" ptType="all node" func="cnt" op="gte" val="6">
                      <dgm:forEach name="Name166" axis="self" ptType="parTrans">
                        <dgm:layoutNode name="Name167" styleLbl="parChTrans1D1">
                          <dgm:choose name="Name168">
                            <dgm:if name="Name169" func="var" arg="dir" op="equ" val="norm">
                              <dgm:alg type="conn">
                                <dgm:param type="dim" val="1D"/>
                                <dgm:param type="begPts" val="midL"/>
                                <dgm:param type="srcNode" val="parTx6"/>
                                <dgm:param type="endSty" val="noArr"/>
                                <dgm:param type="dstNode" val="anchor5"/>
                              </dgm:alg>
                            </dgm:if>
                            <dgm:else name="Name170">
                              <dgm:alg type="conn">
                                <dgm:param type="dim" val="1D"/>
                                <dgm:param type="begPts" val="midR"/>
                                <dgm:param type="endSty" val="noArr"/>
                                <dgm:param type="srcNode" val="parTx6"/>
                                <dgm:param type="dstNode" val="anchor5"/>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171"/>
                  </dgm:choose>
                </dgm:forEach>
              </dgm:layoutNode>
              <dgm:choose name="Name172">
                <dgm:if name="Name173" axis="root ch" ptType="all node" func="cnt" op="gte" val="6">
                  <dgm:layoutNode name="spPost5">
                    <dgm:alg type="sp"/>
                    <dgm:shape xmlns:r="http://schemas.openxmlformats.org/officeDocument/2006/relationships" r:blip="">
                      <dgm:adjLst/>
                    </dgm:shape>
                  </dgm:layoutNode>
                </dgm:if>
                <dgm:else name="Name174"/>
              </dgm:choose>
            </dgm:if>
            <dgm:else name="Name175"/>
          </dgm:choose>
        </dgm:if>
        <dgm:if name="Name176" axis="self" ptType="node" func="pos" op="equ" val="6">
          <dgm:layoutNode name="parTx6"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177">
            <dgm:if name="Name178" axis="ch" ptType="node" func="cnt" op="gte" val="1">
              <dgm:layoutNode name="spPre6">
                <dgm:alg type="sp"/>
                <dgm:shape xmlns:r="http://schemas.openxmlformats.org/officeDocument/2006/relationships" r:blip="">
                  <dgm:adjLst/>
                </dgm:shape>
              </dgm:layoutNode>
              <dgm:layoutNode name="chLin6">
                <dgm:alg type="lin">
                  <dgm:param type="linDir" val="fromT"/>
                </dgm:alg>
                <dgm:shape xmlns:r="http://schemas.openxmlformats.org/officeDocument/2006/relationships" r:blip="">
                  <dgm:adjLst/>
                </dgm:shape>
                <dgm:presOf/>
                <dgm:constrLst>
                  <dgm:constr type="w" for="ch" forName="txAndLines6" refType="w" fact="0.77"/>
                  <dgm:constr type="w" for="ch" forName="top6" refType="w" refFor="ch" refForName="txAndLines6" fact="0.78"/>
                </dgm:constrLst>
                <dgm:forEach name="Name179" axis="ch">
                  <dgm:forEach name="Name180" axis="self" ptType="parTrans">
                    <dgm:layoutNode name="Name181" styleLbl="parChTrans1D1">
                      <dgm:choose name="Name182">
                        <dgm:if name="Name183" func="var" arg="dir" op="equ" val="norm">
                          <dgm:alg type="conn">
                            <dgm:param type="dim" val="1D"/>
                            <dgm:param type="begPts" val="midR"/>
                            <dgm:param type="endSty" val="noArr"/>
                            <dgm:param type="dstNode" val="anchor6"/>
                          </dgm:alg>
                        </dgm:if>
                        <dgm:else name="Name184">
                          <dgm:alg type="conn">
                            <dgm:param type="dim" val="1D"/>
                            <dgm:param type="begPts" val="midL"/>
                            <dgm:param type="endSty" val="noArr"/>
                            <dgm:param type="srcNode" val="parTx6"/>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185" axis="self" ptType="node">
                    <dgm:choose name="Name186">
                      <dgm:if name="Name187" axis="par ch" ptType="node node" func="cnt" op="equ" val="1">
                        <dgm:layoutNode name="top6">
                          <dgm:alg type="sp"/>
                          <dgm:shape xmlns:r="http://schemas.openxmlformats.org/officeDocument/2006/relationships" r:blip="">
                            <dgm:adjLst/>
                          </dgm:shape>
                          <dgm:constrLst>
                            <dgm:constr type="h" refType="w" fact="0.6"/>
                          </dgm:constrLst>
                        </dgm:layoutNode>
                      </dgm:if>
                      <dgm:else name="Name188"/>
                    </dgm:choose>
                    <dgm:layoutNode name="txAndLines6">
                      <dgm:choose name="Name189">
                        <dgm:if name="Name190" func="var" arg="dir" op="equ" val="norm">
                          <dgm:alg type="lin"/>
                        </dgm:if>
                        <dgm:else name="Name191">
                          <dgm:alg type="lin">
                            <dgm:param type="linDir" val="fromR"/>
                          </dgm:alg>
                        </dgm:else>
                      </dgm:choose>
                      <dgm:shape xmlns:r="http://schemas.openxmlformats.org/officeDocument/2006/relationships" r:blip="">
                        <dgm:adjLst/>
                      </dgm:shape>
                      <dgm:presOf/>
                      <dgm:choose name="Name192">
                        <dgm:if name="Name193" axis="root ch" ptType="all node" func="cnt" op="gte" val="7">
                          <dgm:constrLst>
                            <dgm:constr type="w" for="ch" forName="anchor6" refType="w"/>
                            <dgm:constr type="w" for="ch" forName="backup6" refType="w" fact="-1"/>
                            <dgm:constr type="w" for="ch" forName="preLine6" refType="w" fact="0.11"/>
                            <dgm:constr type="w" for="ch" forName="desTx6" refType="w" fact="0.78"/>
                            <dgm:constr type="w" for="ch" forName="postLine6" refType="w" fact="0.11"/>
                          </dgm:constrLst>
                        </dgm:if>
                        <dgm:else name="Name194">
                          <dgm:constrLst>
                            <dgm:constr type="w" for="ch" forName="anchor6" refType="w" fact="0.89"/>
                            <dgm:constr type="w" for="ch" forName="backup6" refType="w" fact="-0.89"/>
                            <dgm:constr type="w" for="ch" forName="preLine6" refType="w" fact="0.11"/>
                            <dgm:constr type="w" for="ch" forName="desTx6" refType="w" fact="0.78"/>
                          </dgm:constrLst>
                        </dgm:else>
                      </dgm:choose>
                      <dgm:layoutNode name="anchor6" moveWith="desTx6">
                        <dgm:alg type="sp"/>
                        <dgm:shape xmlns:r="http://schemas.openxmlformats.org/officeDocument/2006/relationships" r:blip="">
                          <dgm:adjLst/>
                        </dgm:shape>
                      </dgm:layoutNode>
                      <dgm:layoutNode name="backup6" moveWith="desTx6">
                        <dgm:alg type="sp"/>
                        <dgm:shape xmlns:r="http://schemas.openxmlformats.org/officeDocument/2006/relationships" r:blip="">
                          <dgm:adjLst/>
                        </dgm:shape>
                      </dgm:layoutNode>
                      <dgm:layoutNode name="preLine6" styleLbl="parChTrans1D1" moveWith="desTx6">
                        <dgm:alg type="sp"/>
                        <dgm:shape xmlns:r="http://schemas.openxmlformats.org/officeDocument/2006/relationships" type="line" r:blip="">
                          <dgm:adjLst/>
                        </dgm:shape>
                        <dgm:presOf/>
                      </dgm:layoutNode>
                      <dgm:layoutNode name="desTx6"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choose name="Name195">
                        <dgm:if name="Name196" axis="root ch" ptType="all node" func="cnt" op="gte" val="7">
                          <dgm:layoutNode name="postLine6" styleLbl="parChTrans1D1" moveWith="desTx6">
                            <dgm:alg type="sp"/>
                            <dgm:shape xmlns:r="http://schemas.openxmlformats.org/officeDocument/2006/relationships" type="line" r:blip="">
                              <dgm:adjLst/>
                            </dgm:shape>
                            <dgm:presOf/>
                          </dgm:layoutNode>
                        </dgm:if>
                        <dgm:else name="Name197"/>
                      </dgm:choose>
                    </dgm:layoutNode>
                  </dgm:forEach>
                  <dgm:choose name="Name198">
                    <dgm:if name="Name199" axis="root ch" ptType="all node" func="cnt" op="gte" val="7">
                      <dgm:forEach name="Name200" axis="self" ptType="parTrans">
                        <dgm:layoutNode name="Name201" styleLbl="parChTrans1D1">
                          <dgm:choose name="Name202">
                            <dgm:if name="Name203" func="var" arg="dir" op="equ" val="norm">
                              <dgm:alg type="conn">
                                <dgm:param type="dim" val="1D"/>
                                <dgm:param type="begPts" val="midL"/>
                                <dgm:param type="srcNode" val="parTx7"/>
                                <dgm:param type="endSty" val="noArr"/>
                                <dgm:param type="dstNode" val="anchor6"/>
                              </dgm:alg>
                            </dgm:if>
                            <dgm:else name="Name204">
                              <dgm:alg type="conn">
                                <dgm:param type="dim" val="1D"/>
                                <dgm:param type="begPts" val="midR"/>
                                <dgm:param type="endSty" val="noArr"/>
                                <dgm:param type="srcNode" val="parTx7"/>
                                <dgm:param type="dstNode" val="anchor6"/>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if>
                    <dgm:else name="Name205"/>
                  </dgm:choose>
                </dgm:forEach>
              </dgm:layoutNode>
              <dgm:choose name="Name206">
                <dgm:if name="Name207" axis="root ch" ptType="all node" func="cnt" op="gte" val="7">
                  <dgm:layoutNode name="spPost6">
                    <dgm:alg type="sp"/>
                    <dgm:shape xmlns:r="http://schemas.openxmlformats.org/officeDocument/2006/relationships" r:blip="">
                      <dgm:adjLst/>
                    </dgm:shape>
                  </dgm:layoutNode>
                </dgm:if>
                <dgm:else name="Name208"/>
              </dgm:choose>
            </dgm:if>
            <dgm:else name="Name209"/>
          </dgm:choose>
        </dgm:if>
        <dgm:if name="Name210" axis="self" ptType="node" func="pos" op="equ" val="7">
          <dgm:layoutNode name="parTx7" styleLbl="node1">
            <dgm:alg type="tx"/>
            <dgm:shape xmlns:r="http://schemas.openxmlformats.org/officeDocument/2006/relationships" type="ellipse" r:blip="">
              <dgm:adjLst/>
            </dgm:shape>
            <dgm:presOf axis="self" ptType="node"/>
            <dgm:constrLst>
              <dgm:constr type="h" refType="w"/>
              <dgm:constr type="w" refType="h" op="lte"/>
              <dgm:constr type="tMarg"/>
              <dgm:constr type="bMarg"/>
              <dgm:constr type="lMarg"/>
              <dgm:constr type="rMarg"/>
            </dgm:constrLst>
            <dgm:ruleLst>
              <dgm:rule type="primFontSz" val="5" fact="NaN" max="NaN"/>
            </dgm:ruleLst>
          </dgm:layoutNode>
          <dgm:choose name="Name211">
            <dgm:if name="Name212" axis="ch" ptType="node" func="cnt" op="gte" val="1">
              <dgm:layoutNode name="spPre7">
                <dgm:alg type="sp"/>
                <dgm:shape xmlns:r="http://schemas.openxmlformats.org/officeDocument/2006/relationships" r:blip="">
                  <dgm:adjLst/>
                </dgm:shape>
              </dgm:layoutNode>
              <dgm:layoutNode name="chLin7">
                <dgm:alg type="lin">
                  <dgm:param type="linDir" val="fromT"/>
                </dgm:alg>
                <dgm:shape xmlns:r="http://schemas.openxmlformats.org/officeDocument/2006/relationships" r:blip="">
                  <dgm:adjLst/>
                </dgm:shape>
                <dgm:presOf/>
                <dgm:constrLst>
                  <dgm:constr type="w" for="ch" forName="txAndLines7" refType="w" fact="0.77"/>
                  <dgm:constr type="w" for="ch" forName="top7" refType="w" refFor="ch" refForName="txAndLines7" fact="0.78"/>
                </dgm:constrLst>
                <dgm:forEach name="Name213" axis="ch">
                  <dgm:forEach name="Name214" axis="self" ptType="parTrans">
                    <dgm:layoutNode name="Name215" styleLbl="parChTrans1D1">
                      <dgm:choose name="Name216">
                        <dgm:if name="Name217" func="var" arg="dir" op="equ" val="norm">
                          <dgm:alg type="conn">
                            <dgm:param type="dim" val="1D"/>
                            <dgm:param type="begPts" val="midR"/>
                            <dgm:param type="endSty" val="noArr"/>
                            <dgm:param type="dstNode" val="anchor7"/>
                          </dgm:alg>
                        </dgm:if>
                        <dgm:else name="Name218">
                          <dgm:alg type="conn">
                            <dgm:param type="dim" val="1D"/>
                            <dgm:param type="begPts" val="midL"/>
                            <dgm:param type="endSty" val="noArr"/>
                            <dgm:param type="srcNode" val="parTx7"/>
                            <dgm:param type="dstNode" val="anchor7"/>
                          </dgm:alg>
                        </dgm:else>
                      </dgm:choose>
                      <dgm:shape xmlns:r="http://schemas.openxmlformats.org/officeDocument/2006/relationships" type="conn" r:blip="">
                        <dgm:adjLst/>
                      </dgm:shape>
                      <dgm:presOf/>
                      <dgm:constrLst>
                        <dgm:constr type="connDist"/>
                        <dgm:constr type="begPad" refType="connDist" fact="0.11"/>
                        <dgm:constr type="endPad"/>
                      </dgm:constrLst>
                    </dgm:layoutNode>
                  </dgm:forEach>
                  <dgm:forEach name="Name219" axis="self" ptType="node">
                    <dgm:choose name="Name220">
                      <dgm:if name="Name221" axis="par ch" ptType="node node" func="cnt" op="equ" val="1">
                        <dgm:layoutNode name="top7">
                          <dgm:alg type="sp"/>
                          <dgm:shape xmlns:r="http://schemas.openxmlformats.org/officeDocument/2006/relationships" r:blip="">
                            <dgm:adjLst/>
                          </dgm:shape>
                          <dgm:constrLst>
                            <dgm:constr type="h" refType="w" fact="0.6"/>
                          </dgm:constrLst>
                        </dgm:layoutNode>
                      </dgm:if>
                      <dgm:else name="Name222"/>
                    </dgm:choose>
                    <dgm:layoutNode name="txAndLines7">
                      <dgm:choose name="Name223">
                        <dgm:if name="Name224" func="var" arg="dir" op="equ" val="norm">
                          <dgm:alg type="lin"/>
                        </dgm:if>
                        <dgm:else name="Name225">
                          <dgm:alg type="lin">
                            <dgm:param type="linDir" val="fromR"/>
                          </dgm:alg>
                        </dgm:else>
                      </dgm:choose>
                      <dgm:shape xmlns:r="http://schemas.openxmlformats.org/officeDocument/2006/relationships" r:blip="">
                        <dgm:adjLst/>
                      </dgm:shape>
                      <dgm:presOf/>
                      <dgm:constrLst>
                        <dgm:constr type="w" for="ch" forName="anchor7" refType="w" fact="0.89"/>
                        <dgm:constr type="w" for="ch" forName="backup7" refType="w" fact="-0.89"/>
                        <dgm:constr type="w" for="ch" forName="preLine7" refType="w" fact="0.11"/>
                        <dgm:constr type="w" for="ch" forName="desTx7" refType="w" fact="0.78"/>
                      </dgm:constrLst>
                      <dgm:layoutNode name="anchor7" moveWith="desTx7">
                        <dgm:alg type="sp"/>
                        <dgm:shape xmlns:r="http://schemas.openxmlformats.org/officeDocument/2006/relationships" r:blip="">
                          <dgm:adjLst/>
                        </dgm:shape>
                      </dgm:layoutNode>
                      <dgm:layoutNode name="backup7" moveWith="desTx7">
                        <dgm:alg type="sp"/>
                        <dgm:shape xmlns:r="http://schemas.openxmlformats.org/officeDocument/2006/relationships" r:blip="">
                          <dgm:adjLst/>
                        </dgm:shape>
                      </dgm:layoutNode>
                      <dgm:layoutNode name="preLine7" styleLbl="parChTrans1D1" moveWith="desTx7">
                        <dgm:alg type="sp"/>
                        <dgm:shape xmlns:r="http://schemas.openxmlformats.org/officeDocument/2006/relationships" type="line" r:blip="">
                          <dgm:adjLst/>
                        </dgm:shape>
                        <dgm:presOf/>
                      </dgm:layoutNode>
                      <dgm:layoutNode name="desTx7" styleLbl="revTx">
                        <dgm:varLst>
                          <dgm:bulletEnabled val="1"/>
                        </dgm:varLst>
                        <dgm:alg type="tx"/>
                        <dgm:shape xmlns:r="http://schemas.openxmlformats.org/officeDocument/2006/relationships" type="rect" r:blip="" hideGeom="1">
                          <dgm:adjLst/>
                        </dgm:shape>
                        <dgm:presOf axis="desOrSelf" ptType="node"/>
                        <dgm:constrLst>
                          <dgm:constr type="h" refType="w" fact="0.6"/>
                        </dgm:constrLst>
                        <dgm:ruleLst>
                          <dgm:rule type="primFontSz" val="5" fact="NaN" max="NaN"/>
                        </dgm:ruleLst>
                      </dgm:layoutNode>
                    </dgm:layoutNode>
                  </dgm:forEach>
                </dgm:forEach>
              </dgm:layoutNode>
            </dgm:if>
            <dgm:else name="Name226"/>
          </dgm:choose>
        </dgm:if>
        <dgm:else name="Name22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2025-12-20T00:00:00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F9F6B0-0EBF-4D49-9924-BD0C9FCC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586</Words>
  <Characters>3342</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お茶講座</dc:title>
  <dc:subject>心と体を癒すお茶の楽しみ</dc:subject>
  <dc:creator>国本 温子</dc:creator>
  <cp:keywords/>
  <dc:description/>
  <cp:lastModifiedBy>温子 国本</cp:lastModifiedBy>
  <cp:revision>5</cp:revision>
  <dcterms:created xsi:type="dcterms:W3CDTF">2025-12-09T18:22:00Z</dcterms:created>
  <dcterms:modified xsi:type="dcterms:W3CDTF">2026-02-26T08:20:00Z</dcterms:modified>
</cp:coreProperties>
</file>